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6A48" w14:textId="77777777" w:rsidR="00A43F23" w:rsidRDefault="00A43F23" w:rsidP="00A43F23">
      <w:pPr>
        <w:tabs>
          <w:tab w:val="left" w:pos="6165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06711AC3" w14:textId="77777777" w:rsidR="00A43F23" w:rsidRDefault="00A43F23" w:rsidP="00A43F23">
      <w:pPr>
        <w:tabs>
          <w:tab w:val="left" w:pos="6165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3C1C4CB5" w14:textId="36506752" w:rsidR="00A43F23" w:rsidRDefault="00864590" w:rsidP="00A43F23">
      <w:pPr>
        <w:tabs>
          <w:tab w:val="left" w:pos="6165"/>
        </w:tabs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ZRIW</w:t>
      </w:r>
      <w:r w:rsidR="00A43F23">
        <w:rPr>
          <w:rFonts w:ascii="Times New Roman" w:hAnsi="Times New Roman"/>
          <w:color w:val="000000"/>
          <w:sz w:val="24"/>
          <w:szCs w:val="24"/>
        </w:rPr>
        <w:t>-274-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A43F23">
        <w:rPr>
          <w:rFonts w:ascii="Times New Roman" w:hAnsi="Times New Roman"/>
          <w:color w:val="000000"/>
          <w:sz w:val="24"/>
          <w:szCs w:val="24"/>
        </w:rPr>
        <w:t>/2023</w:t>
      </w:r>
      <w:r w:rsidR="00A43F23">
        <w:rPr>
          <w:rFonts w:ascii="Times New Roman" w:hAnsi="Times New Roman"/>
          <w:color w:val="000000"/>
          <w:sz w:val="24"/>
          <w:szCs w:val="24"/>
        </w:rPr>
        <w:tab/>
      </w:r>
      <w:r w:rsidR="00A43F23">
        <w:rPr>
          <w:rFonts w:ascii="Times New Roman" w:hAnsi="Times New Roman"/>
          <w:color w:val="000000"/>
          <w:sz w:val="24"/>
          <w:szCs w:val="24"/>
        </w:rPr>
        <w:tab/>
      </w:r>
      <w:r w:rsidR="00A43F23">
        <w:rPr>
          <w:rFonts w:ascii="Times New Roman" w:hAnsi="Times New Roman"/>
          <w:color w:val="000000"/>
          <w:sz w:val="24"/>
          <w:szCs w:val="24"/>
        </w:rPr>
        <w:tab/>
        <w:t xml:space="preserve">Lublin, dn. </w:t>
      </w:r>
      <w:r w:rsidR="0012358F">
        <w:rPr>
          <w:rFonts w:ascii="Times New Roman" w:hAnsi="Times New Roman"/>
          <w:color w:val="000000"/>
          <w:sz w:val="24"/>
          <w:szCs w:val="24"/>
        </w:rPr>
        <w:t>29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.05</w:t>
      </w:r>
      <w:r w:rsidR="00A43F23">
        <w:rPr>
          <w:rFonts w:ascii="Times New Roman" w:hAnsi="Times New Roman"/>
          <w:color w:val="000000"/>
          <w:sz w:val="24"/>
          <w:szCs w:val="24"/>
        </w:rPr>
        <w:t>.2023 r.</w:t>
      </w:r>
    </w:p>
    <w:p w14:paraId="24B7997E" w14:textId="77777777" w:rsidR="00A43F23" w:rsidRDefault="00A43F23" w:rsidP="00A43F23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288332B" w14:textId="77777777" w:rsidR="00F617BA" w:rsidRDefault="00F617BA" w:rsidP="00A43F23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E1FBB89" w14:textId="77777777" w:rsidR="00A43F23" w:rsidRDefault="00A43F23" w:rsidP="00A43F23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ZAPROSZENIE DO SKŁADANIA OFERT</w:t>
      </w:r>
    </w:p>
    <w:p w14:paraId="126A321E" w14:textId="77777777" w:rsidR="00F617BA" w:rsidRDefault="00F617BA" w:rsidP="00A43F23">
      <w:pPr>
        <w:tabs>
          <w:tab w:val="left" w:pos="0"/>
        </w:tabs>
        <w:spacing w:line="276" w:lineRule="auto"/>
        <w:jc w:val="center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0F1156FC" w14:textId="77777777" w:rsidR="00A43F23" w:rsidRPr="00F617BA" w:rsidRDefault="00A43F23" w:rsidP="00F617BA">
      <w:pPr>
        <w:pStyle w:val="NormalnyWeb"/>
        <w:ind w:firstLine="708"/>
        <w:jc w:val="both"/>
        <w:rPr>
          <w:color w:val="000000"/>
        </w:rPr>
      </w:pPr>
      <w:r>
        <w:rPr>
          <w:color w:val="000000"/>
        </w:rPr>
        <w:t xml:space="preserve">Samodzielny Publiczny Szpital Kliniczny Nr 1 w Lublinie przy ul. Staszica 16 w ramach prowadzonego rozeznania rynku zaprasza do złożenia oferty cenowej na </w:t>
      </w:r>
      <w:r w:rsidRPr="00864590">
        <w:rPr>
          <w:b/>
          <w:i/>
          <w:color w:val="000000"/>
        </w:rPr>
        <w:t xml:space="preserve">dostawę </w:t>
      </w:r>
      <w:r w:rsidR="00864590" w:rsidRPr="00864590">
        <w:rPr>
          <w:b/>
          <w:i/>
          <w:color w:val="000000"/>
        </w:rPr>
        <w:t>planu tyflograficznego</w:t>
      </w:r>
      <w:r>
        <w:rPr>
          <w:i/>
          <w:color w:val="000000"/>
        </w:rPr>
        <w:t xml:space="preserve"> w ramach </w:t>
      </w:r>
      <w:r>
        <w:rPr>
          <w:bCs/>
          <w:i/>
          <w:color w:val="000000"/>
        </w:rPr>
        <w:t xml:space="preserve">Projektu </w:t>
      </w:r>
      <w:r w:rsidR="00864590" w:rsidRPr="00864590">
        <w:rPr>
          <w:bCs/>
          <w:i/>
          <w:color w:val="000000"/>
        </w:rPr>
        <w:t>„Poprawa świadczonych usług medycznych z zakresu chorób układu krążenia poprzez doposażenie Kliniki Chirurgii Naczyniowej i Angiologii oraz jednostek pomocniczych w Samodzielnym Publicznym Szpit</w:t>
      </w:r>
      <w:r w:rsidR="00864590">
        <w:rPr>
          <w:bCs/>
          <w:i/>
          <w:color w:val="000000"/>
        </w:rPr>
        <w:t>alu Klinicznym Nr 1 w Lubli</w:t>
      </w:r>
      <w:r w:rsidR="00305A33">
        <w:rPr>
          <w:bCs/>
          <w:i/>
          <w:color w:val="000000"/>
        </w:rPr>
        <w:t>nie”</w:t>
      </w:r>
      <w:r w:rsidR="00305A33">
        <w:rPr>
          <w:bCs/>
          <w:i/>
          <w:color w:val="000000"/>
        </w:rPr>
        <w:br/>
      </w:r>
      <w:r w:rsidR="00864590">
        <w:rPr>
          <w:bCs/>
          <w:i/>
          <w:color w:val="000000"/>
        </w:rPr>
        <w:t xml:space="preserve">nr POIS.11.03.00-00-0108/22 </w:t>
      </w:r>
      <w:r w:rsidR="00864590" w:rsidRPr="00864590">
        <w:rPr>
          <w:bCs/>
          <w:i/>
          <w:color w:val="000000"/>
        </w:rPr>
        <w:t>w ramach Działania 11.3 Wspieranie naprawy i odp</w:t>
      </w:r>
      <w:r w:rsidR="00864590">
        <w:rPr>
          <w:bCs/>
          <w:i/>
          <w:color w:val="000000"/>
        </w:rPr>
        <w:t xml:space="preserve">orności systemu ochrony zdrowia, </w:t>
      </w:r>
      <w:r w:rsidR="00864590" w:rsidRPr="00864590">
        <w:rPr>
          <w:bCs/>
          <w:i/>
          <w:color w:val="000000"/>
        </w:rPr>
        <w:t>Oś prior</w:t>
      </w:r>
      <w:r w:rsidR="00864590">
        <w:rPr>
          <w:bCs/>
          <w:i/>
          <w:color w:val="000000"/>
        </w:rPr>
        <w:t xml:space="preserve">ytetowa XI REACT-EU </w:t>
      </w:r>
      <w:r w:rsidR="00864590" w:rsidRPr="00864590">
        <w:rPr>
          <w:bCs/>
          <w:i/>
          <w:color w:val="000000"/>
        </w:rPr>
        <w:t>Programu Operacyjnego Infrastruktura</w:t>
      </w:r>
      <w:r w:rsidR="00305A33">
        <w:rPr>
          <w:bCs/>
          <w:i/>
          <w:color w:val="000000"/>
        </w:rPr>
        <w:br/>
      </w:r>
      <w:r w:rsidR="00864590" w:rsidRPr="00864590">
        <w:rPr>
          <w:bCs/>
          <w:i/>
          <w:color w:val="000000"/>
        </w:rPr>
        <w:t>i Środowisko 2014 – 2020</w:t>
      </w:r>
      <w:r>
        <w:rPr>
          <w:bCs/>
          <w:i/>
          <w:color w:val="000000"/>
        </w:rPr>
        <w:t>.</w:t>
      </w:r>
    </w:p>
    <w:p w14:paraId="2742A9DC" w14:textId="5A5B6331" w:rsidR="00A43F23" w:rsidRDefault="00A43F23" w:rsidP="00A43F23">
      <w:pPr>
        <w:pStyle w:val="NormalnyWeb"/>
        <w:ind w:firstLine="708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Oferty należy składać w postaci wypełnionego Formularza ofertowego w terminie do dnia </w:t>
      </w:r>
      <w:r w:rsidR="00D61DC6">
        <w:rPr>
          <w:b/>
          <w:bCs/>
          <w:color w:val="000000"/>
        </w:rPr>
        <w:t>05.06</w:t>
      </w:r>
      <w:r>
        <w:rPr>
          <w:b/>
          <w:bCs/>
          <w:color w:val="000000"/>
        </w:rPr>
        <w:t xml:space="preserve">.2023 r. godz. </w:t>
      </w:r>
      <w:r w:rsidR="00864590">
        <w:rPr>
          <w:b/>
          <w:bCs/>
          <w:color w:val="000000"/>
        </w:rPr>
        <w:t>10:00</w:t>
      </w:r>
      <w:r>
        <w:rPr>
          <w:b/>
          <w:bCs/>
          <w:color w:val="000000"/>
        </w:rPr>
        <w:t xml:space="preserve"> w formie elektroni</w:t>
      </w:r>
      <w:r w:rsidR="00864590">
        <w:rPr>
          <w:b/>
          <w:bCs/>
          <w:color w:val="000000"/>
        </w:rPr>
        <w:t>cznej na adres e-mail: zriw</w:t>
      </w:r>
      <w:r>
        <w:rPr>
          <w:b/>
          <w:bCs/>
          <w:color w:val="000000"/>
        </w:rPr>
        <w:t>@spsk1.lublin.pl.</w:t>
      </w:r>
    </w:p>
    <w:p w14:paraId="437B2C1F" w14:textId="29D4783A" w:rsidR="00A43F23" w:rsidRPr="00B621F9" w:rsidRDefault="00A43F23" w:rsidP="00B621F9">
      <w:pPr>
        <w:pStyle w:val="NormalnyWeb"/>
        <w:numPr>
          <w:ilvl w:val="0"/>
          <w:numId w:val="2"/>
        </w:numPr>
        <w:jc w:val="both"/>
        <w:rPr>
          <w:bCs/>
        </w:rPr>
      </w:pPr>
      <w:r w:rsidRPr="00B621F9">
        <w:rPr>
          <w:bCs/>
        </w:rPr>
        <w:t xml:space="preserve">Niniejsze zaproszenie do składania ofert nie stanowi oferty w rozumieniu art. 66 ustawy z dnia 23 kwietnia 1964 r. – Kodeks cywilny tj. z dnia 16 września 2020 r. </w:t>
      </w:r>
      <w:bookmarkStart w:id="1" w:name="target_link_mfrxilrsgm4tanjoobqxalrugazt"/>
      <w:bookmarkEnd w:id="1"/>
      <w:r w:rsidRPr="00B621F9">
        <w:rPr>
          <w:bCs/>
        </w:rPr>
        <w:fldChar w:fldCharType="begin"/>
      </w:r>
      <w:r w:rsidRPr="00B621F9">
        <w:rPr>
          <w:bCs/>
        </w:rPr>
        <w:instrText xml:space="preserve"> HYPERLINK "https://sip.legalis.pl/document-view.seam?documentId=mfrxilrtg4ytknjrgezta"</w:instrText>
      </w:r>
      <w:r w:rsidRPr="00B621F9">
        <w:rPr>
          <w:bCs/>
        </w:rPr>
        <w:fldChar w:fldCharType="separate"/>
      </w:r>
      <w:r w:rsidR="00B621F9" w:rsidRPr="00B621F9">
        <w:rPr>
          <w:rStyle w:val="Hipercze"/>
          <w:bCs/>
          <w:color w:val="auto"/>
          <w:u w:val="none"/>
        </w:rPr>
        <w:t xml:space="preserve">(Dz.U. z 2020 r. poz. 1740 z </w:t>
      </w:r>
      <w:proofErr w:type="spellStart"/>
      <w:r w:rsidR="00B621F9" w:rsidRPr="00B621F9">
        <w:rPr>
          <w:rStyle w:val="Hipercze"/>
          <w:bCs/>
          <w:color w:val="auto"/>
          <w:u w:val="none"/>
        </w:rPr>
        <w:t>póź</w:t>
      </w:r>
      <w:r w:rsidRPr="00B621F9">
        <w:rPr>
          <w:rStyle w:val="Hipercze"/>
          <w:bCs/>
          <w:color w:val="auto"/>
          <w:u w:val="none"/>
        </w:rPr>
        <w:t>n</w:t>
      </w:r>
      <w:proofErr w:type="spellEnd"/>
      <w:r w:rsidRPr="00B621F9">
        <w:rPr>
          <w:rStyle w:val="Hipercze"/>
          <w:bCs/>
          <w:color w:val="auto"/>
          <w:u w:val="none"/>
        </w:rPr>
        <w:t>.</w:t>
      </w:r>
      <w:r w:rsidR="00B621F9" w:rsidRPr="00B621F9">
        <w:rPr>
          <w:rStyle w:val="Hipercze"/>
          <w:bCs/>
          <w:color w:val="auto"/>
          <w:u w:val="none"/>
        </w:rPr>
        <w:t xml:space="preserve"> </w:t>
      </w:r>
      <w:r w:rsidRPr="00B621F9">
        <w:rPr>
          <w:rStyle w:val="Hipercze"/>
          <w:bCs/>
          <w:color w:val="auto"/>
          <w:u w:val="none"/>
        </w:rPr>
        <w:t>zm.)</w:t>
      </w:r>
      <w:r w:rsidRPr="00B621F9">
        <w:rPr>
          <w:bCs/>
        </w:rPr>
        <w:fldChar w:fldCharType="end"/>
      </w:r>
      <w:r w:rsidRPr="00B621F9">
        <w:rPr>
          <w:bCs/>
        </w:rPr>
        <w:t xml:space="preserve"> jak również nie jest ogłoszeniem w rozumieniu art.</w:t>
      </w:r>
      <w:r w:rsidR="00B621F9" w:rsidRPr="00B621F9">
        <w:rPr>
          <w:bCs/>
        </w:rPr>
        <w:t xml:space="preserve"> </w:t>
      </w:r>
      <w:r w:rsidR="00B621F9">
        <w:rPr>
          <w:bCs/>
        </w:rPr>
        <w:t>267 i innych ustawy z dnia</w:t>
      </w:r>
      <w:r w:rsidR="00B621F9">
        <w:rPr>
          <w:bCs/>
        </w:rPr>
        <w:br/>
      </w:r>
      <w:r w:rsidRPr="00B621F9">
        <w:rPr>
          <w:bCs/>
        </w:rPr>
        <w:t xml:space="preserve">11 września 2019 r. - Prawo zamówień publicznych </w:t>
      </w:r>
      <w:hyperlink r:id="rId7" w:history="1">
        <w:r w:rsidRPr="00B621F9">
          <w:rPr>
            <w:rStyle w:val="Hipercze"/>
            <w:bCs/>
            <w:color w:val="auto"/>
            <w:u w:val="none"/>
          </w:rPr>
          <w:t>(</w:t>
        </w:r>
        <w:r w:rsidR="00B621F9" w:rsidRPr="00B621F9">
          <w:rPr>
            <w:rStyle w:val="Hipercze"/>
            <w:bCs/>
            <w:color w:val="auto"/>
            <w:u w:val="none"/>
          </w:rPr>
          <w:t xml:space="preserve">Dz.U. z 2022 r. poz. 1710 z </w:t>
        </w:r>
        <w:proofErr w:type="spellStart"/>
        <w:r w:rsidR="00B621F9" w:rsidRPr="00B621F9">
          <w:rPr>
            <w:rStyle w:val="Hipercze"/>
            <w:bCs/>
            <w:color w:val="auto"/>
            <w:u w:val="none"/>
          </w:rPr>
          <w:t>późn</w:t>
        </w:r>
        <w:proofErr w:type="spellEnd"/>
        <w:r w:rsidR="00B621F9" w:rsidRPr="00B621F9">
          <w:rPr>
            <w:rStyle w:val="Hipercze"/>
            <w:bCs/>
            <w:color w:val="auto"/>
            <w:u w:val="none"/>
          </w:rPr>
          <w:t>. zm.</w:t>
        </w:r>
        <w:r w:rsidRPr="00B621F9">
          <w:rPr>
            <w:rStyle w:val="Hipercze"/>
            <w:bCs/>
            <w:color w:val="auto"/>
            <w:u w:val="none"/>
          </w:rPr>
          <w:t>)</w:t>
        </w:r>
      </w:hyperlink>
      <w:r w:rsidRPr="00B621F9">
        <w:rPr>
          <w:bCs/>
        </w:rPr>
        <w:t xml:space="preserve"> ze względu na szacowaną wartość zamówienia nieprzekraczając</w:t>
      </w:r>
      <w:r w:rsidR="00B621F9">
        <w:rPr>
          <w:bCs/>
        </w:rPr>
        <w:t>ą i nie równą  kwocie 130.000</w:t>
      </w:r>
      <w:r w:rsidRPr="00B621F9">
        <w:rPr>
          <w:bCs/>
        </w:rPr>
        <w:t xml:space="preserve"> zł. </w:t>
      </w:r>
    </w:p>
    <w:p w14:paraId="67587AE0" w14:textId="77777777" w:rsidR="00A43F23" w:rsidRDefault="00A43F23" w:rsidP="00A43F23">
      <w:pPr>
        <w:pStyle w:val="NormalnyWeb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W celu zapewnienia porównywalności wszystkich ofert, Zamawiający zastrzega sobie prawo do skontaktowania się z właściwymi Oferentami w celu uzupełnienia lub doprecyzowania ofert.</w:t>
      </w:r>
    </w:p>
    <w:p w14:paraId="486EC681" w14:textId="77777777" w:rsidR="00A43F23" w:rsidRDefault="00A43F23" w:rsidP="00A43F23">
      <w:pPr>
        <w:pStyle w:val="NormalnyWeb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Zamawiający zastrzega sobie prawo do negocjacji warunków zamówienia oraz ceny za jego wykonanie, a także do unieważnienia postępowania na każdym etapie bez podania przyczyny oraz rezygnacji z realizacji zamówienia bez podania przyczyny rezygnacji.</w:t>
      </w:r>
    </w:p>
    <w:p w14:paraId="5CC2289D" w14:textId="77777777" w:rsidR="00A43F23" w:rsidRDefault="00A43F23" w:rsidP="00A43F23">
      <w:pPr>
        <w:pStyle w:val="NormalnyWeb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Przed opracowaniem oferty należy zapoznać się dokładnie z treścią zaproszenia do składania ofert i wymagań Zamawiającego określonych w zaproszeniu do składania ofert.</w:t>
      </w:r>
    </w:p>
    <w:p w14:paraId="1F9D0281" w14:textId="77777777" w:rsidR="00A43F23" w:rsidRDefault="00A43F23" w:rsidP="00A43F23">
      <w:pPr>
        <w:pStyle w:val="NormalnyWeb"/>
        <w:numPr>
          <w:ilvl w:val="0"/>
          <w:numId w:val="2"/>
        </w:numPr>
        <w:jc w:val="both"/>
        <w:rPr>
          <w:bCs/>
          <w:color w:val="000000"/>
        </w:rPr>
      </w:pPr>
      <w:r>
        <w:rPr>
          <w:bCs/>
          <w:color w:val="000000"/>
        </w:rPr>
        <w:t>Zamawiający zastrzega sobie prawo do odpowiedzi tylko na wybraną ofertę</w:t>
      </w:r>
      <w:r w:rsidR="00376267">
        <w:rPr>
          <w:bCs/>
          <w:color w:val="000000"/>
        </w:rPr>
        <w:t>.</w:t>
      </w:r>
    </w:p>
    <w:p w14:paraId="6575BED1" w14:textId="77777777" w:rsidR="00F617BA" w:rsidRDefault="00F617BA" w:rsidP="00A43F23">
      <w:pPr>
        <w:pStyle w:val="Nagwek1"/>
        <w:tabs>
          <w:tab w:val="num" w:pos="0"/>
        </w:tabs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263B5A" w14:textId="77777777" w:rsidR="00A43F23" w:rsidRDefault="00A43F23" w:rsidP="00A43F23">
      <w:pPr>
        <w:pStyle w:val="Nagwek1"/>
        <w:tabs>
          <w:tab w:val="num" w:pos="0"/>
        </w:tabs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I. NAZWA ORAZ ADRES ZAMAWIAJĄCEGO</w:t>
      </w:r>
    </w:p>
    <w:p w14:paraId="62BFED52" w14:textId="77777777" w:rsidR="00A43F23" w:rsidRDefault="00A43F23" w:rsidP="00A43F23">
      <w:pPr>
        <w:pStyle w:val="Nagwek"/>
        <w:rPr>
          <w:rFonts w:ascii="Times New Roman" w:hAnsi="Times New Roman"/>
          <w:color w:val="000000"/>
          <w:sz w:val="24"/>
          <w:szCs w:val="24"/>
        </w:rPr>
      </w:pPr>
    </w:p>
    <w:p w14:paraId="780045EB" w14:textId="77777777" w:rsidR="00A43F23" w:rsidRDefault="00A43F23" w:rsidP="00A003F1">
      <w:pPr>
        <w:numPr>
          <w:ilvl w:val="0"/>
          <w:numId w:val="3"/>
        </w:numPr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Samodzielny Publiczny Szpital Kliniczny Nr 1 w Lublinie SPZOZ, zwany dalej „Zamawiający”</w:t>
      </w:r>
    </w:p>
    <w:p w14:paraId="3D872E20" w14:textId="77777777" w:rsidR="00A43F23" w:rsidRDefault="00A43F23" w:rsidP="00A003F1">
      <w:pPr>
        <w:numPr>
          <w:ilvl w:val="0"/>
          <w:numId w:val="3"/>
        </w:numPr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Adres Zamawiającego:</w:t>
      </w:r>
    </w:p>
    <w:p w14:paraId="06014EE1" w14:textId="77777777" w:rsidR="00A43F23" w:rsidRDefault="00A43F23" w:rsidP="00A003F1">
      <w:pPr>
        <w:tabs>
          <w:tab w:val="left" w:pos="360"/>
        </w:tabs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Samodzielny Publiczny Szpital Kliniczny Nr 1 w Lublinie</w:t>
      </w:r>
    </w:p>
    <w:p w14:paraId="7B3BCBA0" w14:textId="77777777" w:rsidR="00A43F23" w:rsidRDefault="00A43F23" w:rsidP="00A003F1">
      <w:pPr>
        <w:pStyle w:val="Nagwek7"/>
        <w:tabs>
          <w:tab w:val="left" w:pos="360"/>
        </w:tabs>
        <w:spacing w:before="0" w:after="0"/>
        <w:ind w:left="425" w:hanging="4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ul. Stanisława Staszica 16</w:t>
      </w:r>
    </w:p>
    <w:p w14:paraId="3FFFBAAD" w14:textId="77777777" w:rsidR="00A43F23" w:rsidRDefault="00A43F23" w:rsidP="00A003F1">
      <w:pPr>
        <w:tabs>
          <w:tab w:val="left" w:pos="360"/>
        </w:tabs>
        <w:ind w:left="425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ab/>
        <w:t>20-081 Lublin</w:t>
      </w:r>
    </w:p>
    <w:p w14:paraId="50A95AEF" w14:textId="7777777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REGON: 431029234</w:t>
      </w:r>
    </w:p>
    <w:p w14:paraId="0C1265BC" w14:textId="7777777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NIP: 712-24-29-274</w:t>
      </w:r>
    </w:p>
    <w:p w14:paraId="38D587C8" w14:textId="77777777" w:rsidR="00A43F23" w:rsidRDefault="00864590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tel. 81-534-96-34</w:t>
      </w:r>
    </w:p>
    <w:p w14:paraId="72C6DD1E" w14:textId="77777777" w:rsidR="00A43F23" w:rsidRPr="002B2472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lastRenderedPageBreak/>
        <w:t xml:space="preserve">e-mail: </w:t>
      </w:r>
      <w:hyperlink r:id="rId8" w:history="1">
        <w:r w:rsidR="00864590" w:rsidRPr="00CA4686">
          <w:rPr>
            <w:rStyle w:val="Hipercze"/>
            <w:rFonts w:ascii="Times New Roman" w:hAnsi="Times New Roman"/>
            <w:bCs/>
            <w:sz w:val="24"/>
            <w:szCs w:val="24"/>
            <w:lang w:val="en-US"/>
          </w:rPr>
          <w:t>zriw@spsk1.lublin.pl</w:t>
        </w:r>
      </w:hyperlink>
    </w:p>
    <w:p w14:paraId="521DC374" w14:textId="7777777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Osobą uprawnioną do kontaktowania się z Wyko</w:t>
      </w:r>
      <w:r w:rsidR="00864590">
        <w:rPr>
          <w:rFonts w:ascii="Times New Roman" w:hAnsi="Times New Roman"/>
          <w:color w:val="000000"/>
          <w:sz w:val="24"/>
          <w:szCs w:val="24"/>
        </w:rPr>
        <w:t>nawcami jest: Katarzyna Grądziel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AE02735" w14:textId="7777777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Godziny pracy Zamawiającego: od 7.30 do 15.05 </w:t>
      </w:r>
      <w:r>
        <w:rPr>
          <w:rFonts w:ascii="Times New Roman" w:hAnsi="Times New Roman"/>
          <w:bCs/>
          <w:color w:val="000000"/>
          <w:sz w:val="24"/>
          <w:szCs w:val="24"/>
        </w:rPr>
        <w:t>w dni robocze od poniedziałku do piątku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44D15F0" w14:textId="77777777" w:rsidR="00A43F23" w:rsidRDefault="00A43F23" w:rsidP="00A003F1">
      <w:pPr>
        <w:numPr>
          <w:ilvl w:val="0"/>
          <w:numId w:val="3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 wymaga, aby wszelkie pisma związane z postępowaniem o udzielenie zamówienia publicznego, w tym wszelkie wnioski, zapytania, oświadczenia były kierowane wyłącznie na wyżej wskazany adres e-mail we wskazanych godzinach pracy Zamawiającego. Jakiekolwiek inne zaadresowanie może wpłynąć na złe skierowanie pisma, za co Zamawiający nie ponosi odpowiedzialności (może spowodować ni</w:t>
      </w:r>
      <w:r w:rsidR="00864590">
        <w:rPr>
          <w:rFonts w:ascii="Times New Roman" w:hAnsi="Times New Roman"/>
          <w:color w:val="000000"/>
          <w:sz w:val="24"/>
          <w:szCs w:val="24"/>
        </w:rPr>
        <w:t>ezachowanie ustawowych terminów</w:t>
      </w:r>
      <w:r w:rsidR="00864590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z winy wnoszącego).</w:t>
      </w:r>
    </w:p>
    <w:p w14:paraId="7C4F716C" w14:textId="77777777" w:rsidR="00A43F23" w:rsidRDefault="00A43F23" w:rsidP="00A43F23">
      <w:pPr>
        <w:spacing w:after="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EBF4941" w14:textId="77777777" w:rsidR="00A43F23" w:rsidRDefault="00A43F23" w:rsidP="00A43F23">
      <w:pPr>
        <w:spacing w:after="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OCHRONA DANYCH OSOBOWYCH</w:t>
      </w:r>
    </w:p>
    <w:p w14:paraId="5B69F065" w14:textId="77777777" w:rsidR="00A43F23" w:rsidRPr="00A003F1" w:rsidRDefault="00A43F23" w:rsidP="00A003F1">
      <w:pPr>
        <w:pStyle w:val="Tekstpodstawowy"/>
        <w:spacing w:after="0" w:line="240" w:lineRule="auto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Zgodnie z art. 13 ust. 1 i 2 rozporządzenia Parlamentu Zgodnie z art. 13 ust. 1 i 2 rozporządzenia Parlamentu Europejskiego i Rady (UE) 2016/679 z dnia 27 kwietnia 2016 r. w </w:t>
      </w:r>
      <w:r w:rsidR="00A003F1">
        <w:rPr>
          <w:rFonts w:ascii="Times New Roman" w:eastAsia="System" w:hAnsi="Times New Roman"/>
          <w:color w:val="000000"/>
          <w:sz w:val="24"/>
          <w:szCs w:val="24"/>
        </w:rPr>
        <w:t xml:space="preserve">sprawie ochrony osób fizycznych </w:t>
      </w:r>
      <w:r w:rsidRPr="00A003F1">
        <w:rPr>
          <w:rFonts w:ascii="Times New Roman" w:eastAsia="System" w:hAnsi="Times New Roman"/>
          <w:color w:val="000000"/>
          <w:sz w:val="24"/>
          <w:szCs w:val="24"/>
        </w:rPr>
        <w:t>w związku z przetwarzaniem danych osobowych i w sprawie swobodnego przepływu takich danych oraz uchylenia dyrektywy 95/46/WE (ogólne rozporządzenie o ochr</w:t>
      </w:r>
      <w:r w:rsidR="00A003F1">
        <w:rPr>
          <w:rFonts w:ascii="Times New Roman" w:eastAsia="System" w:hAnsi="Times New Roman"/>
          <w:color w:val="000000"/>
          <w:sz w:val="24"/>
          <w:szCs w:val="24"/>
        </w:rPr>
        <w:t xml:space="preserve">onie danych) (Dz. Urz. UE L 119 </w:t>
      </w: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z 04.05.2016, str. 1), dalej „RODO”, informuję, że: </w:t>
      </w:r>
    </w:p>
    <w:p w14:paraId="0A382BDC" w14:textId="77777777" w:rsidR="00A43F23" w:rsidRPr="00A003F1" w:rsidRDefault="00864590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A</w:t>
      </w:r>
      <w:r w:rsidR="00A43F23"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dministratorem Pani/Pana danych osobowych jest Samodzielny Publiczny Szpital Kliniczny Nr 1 w Lublinie (zwany dalej „Szpitalem”), adres: ul. Stanisława Staszica 16, 20-081 Lublin, telefon 81 532 39 35, e-mail: sekretariat@spsk1.lublin.pl; </w:t>
      </w:r>
    </w:p>
    <w:p w14:paraId="27F7503E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Szpital powołał Inspektora Ochrony Danych, z którym może się Pani/Pan skontaktować w przypadku jakichkolwiek pytań lub uwag dotyczących przetwarzania Pani/Pana danych osobowych i praw przysługujących Pani/Panu na mocy przepisów o ochronie danych osobowych. Dane kontaktowe: tel. 81 534 97 48, e-mail: iod@spsk1.lublin.pl;</w:t>
      </w:r>
    </w:p>
    <w:p w14:paraId="55CE32A3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Pani/Pana dane osobowe przetwarzane będą na podstawie art. 6 ust. 1 lit. c RODO w celu związanym z postępowaniem o udzielenie zamówienia publicznego;</w:t>
      </w:r>
    </w:p>
    <w:p w14:paraId="6279886E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odbiorcami Pani/Pana danych osobowych będą osoby lub podmioty, którym udostępniona zostanie dokumentacja postępowania w oparciu o przepisy Rozdziału 8 ustawy z dnia 11 września 2019 r. – Prawo zamówień publicznych (Dz.U. z 2022 r., poz. 1710 z </w:t>
      </w:r>
      <w:proofErr w:type="spellStart"/>
      <w:r w:rsidRPr="00A003F1">
        <w:rPr>
          <w:rFonts w:ascii="Times New Roman" w:eastAsia="System" w:hAnsi="Times New Roman"/>
          <w:color w:val="000000"/>
          <w:sz w:val="24"/>
          <w:szCs w:val="24"/>
        </w:rPr>
        <w:t>późn</w:t>
      </w:r>
      <w:proofErr w:type="spellEnd"/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. zm.), dalej „ustawa </w:t>
      </w:r>
      <w:proofErr w:type="spellStart"/>
      <w:r w:rsidRPr="00A003F1">
        <w:rPr>
          <w:rFonts w:ascii="Times New Roman" w:eastAsia="System" w:hAnsi="Times New Roman"/>
          <w:color w:val="000000"/>
          <w:sz w:val="24"/>
          <w:szCs w:val="24"/>
        </w:rPr>
        <w:t>Pzp</w:t>
      </w:r>
      <w:proofErr w:type="spellEnd"/>
      <w:r w:rsidRPr="00A003F1">
        <w:rPr>
          <w:rFonts w:ascii="Times New Roman" w:eastAsia="System" w:hAnsi="Times New Roman"/>
          <w:color w:val="000000"/>
          <w:sz w:val="24"/>
          <w:szCs w:val="24"/>
        </w:rPr>
        <w:t>”;</w:t>
      </w:r>
    </w:p>
    <w:p w14:paraId="6B73CF68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Pani/Pana dane osobowe będą przechowywane, zgodnie z art. 78 ust. 1 ustawy </w:t>
      </w:r>
      <w:proofErr w:type="spellStart"/>
      <w:r w:rsidRPr="00A003F1">
        <w:rPr>
          <w:rFonts w:ascii="Times New Roman" w:eastAsia="System" w:hAnsi="Times New Roman"/>
          <w:color w:val="000000"/>
          <w:sz w:val="24"/>
          <w:szCs w:val="24"/>
        </w:rPr>
        <w:t>Pzp</w:t>
      </w:r>
      <w:proofErr w:type="spellEnd"/>
      <w:r w:rsidRPr="00A003F1">
        <w:rPr>
          <w:rFonts w:ascii="Times New Roman" w:eastAsia="System" w:hAnsi="Times New Roman"/>
          <w:color w:val="000000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54E8B4C1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003F1">
        <w:rPr>
          <w:rFonts w:ascii="Times New Roman" w:eastAsia="System" w:hAnsi="Times New Roman"/>
          <w:color w:val="000000"/>
          <w:sz w:val="24"/>
          <w:szCs w:val="24"/>
        </w:rPr>
        <w:t>Pzp</w:t>
      </w:r>
      <w:proofErr w:type="spellEnd"/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003F1">
        <w:rPr>
          <w:rFonts w:ascii="Times New Roman" w:eastAsia="System" w:hAnsi="Times New Roman"/>
          <w:color w:val="000000"/>
          <w:sz w:val="24"/>
          <w:szCs w:val="24"/>
        </w:rPr>
        <w:t>Pzp</w:t>
      </w:r>
      <w:proofErr w:type="spellEnd"/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;  </w:t>
      </w:r>
    </w:p>
    <w:p w14:paraId="7E6B2035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w odniesieniu do Pani/Pana danych osobowych decyzje nie będą podejmowane w sposób zautomatyzowany, stosowanie do art. 22 RODO;</w:t>
      </w:r>
    </w:p>
    <w:p w14:paraId="6EBF981F" w14:textId="77777777" w:rsidR="00A43F23" w:rsidRPr="00A003F1" w:rsidRDefault="00A43F23" w:rsidP="00A003F1">
      <w:pPr>
        <w:pStyle w:val="Tekstpodstawowy"/>
        <w:numPr>
          <w:ilvl w:val="1"/>
          <w:numId w:val="22"/>
        </w:numPr>
        <w:tabs>
          <w:tab w:val="clear" w:pos="108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posiada Pani/Pan:</w:t>
      </w:r>
    </w:p>
    <w:p w14:paraId="473BDBAA" w14:textId="77777777" w:rsidR="00A43F23" w:rsidRPr="00A003F1" w:rsidRDefault="00A43F23" w:rsidP="00A003F1">
      <w:pPr>
        <w:pStyle w:val="Tekstpodstawowy"/>
        <w:numPr>
          <w:ilvl w:val="0"/>
          <w:numId w:val="25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na podstawie art. 15 RODO prawo dostępu do danych osobowych Pani/Pana dotyczących;</w:t>
      </w:r>
    </w:p>
    <w:p w14:paraId="5E66F314" w14:textId="77777777" w:rsidR="00A43F23" w:rsidRPr="00A003F1" w:rsidRDefault="00A43F23" w:rsidP="00A003F1">
      <w:pPr>
        <w:pStyle w:val="Tekstpodstawowy"/>
        <w:numPr>
          <w:ilvl w:val="0"/>
          <w:numId w:val="25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na podstawie art. 16 RODO prawo do sprostowania Pani/Pana danych osobowych **;</w:t>
      </w:r>
    </w:p>
    <w:p w14:paraId="2E883CCE" w14:textId="77777777" w:rsidR="00A43F23" w:rsidRPr="00A003F1" w:rsidRDefault="00A43F23" w:rsidP="00A003F1">
      <w:pPr>
        <w:pStyle w:val="Tekstpodstawowy"/>
        <w:numPr>
          <w:ilvl w:val="0"/>
          <w:numId w:val="25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na podstawie art. 18 RODO prawo żądania od administratora ograniczenia przetwarzania  danych osobowych  z zastrzeżeniem przypadków, o których mowa w art. 18 ust. 2 RODO ***;  </w:t>
      </w:r>
    </w:p>
    <w:p w14:paraId="3B916BF3" w14:textId="77777777" w:rsidR="00A43F23" w:rsidRPr="00A003F1" w:rsidRDefault="00A43F23" w:rsidP="00A003F1">
      <w:pPr>
        <w:pStyle w:val="Tekstpodstawowy"/>
        <w:numPr>
          <w:ilvl w:val="0"/>
          <w:numId w:val="25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14:paraId="54E71D32" w14:textId="77777777" w:rsidR="00A43F23" w:rsidRPr="00A003F1" w:rsidRDefault="00D65FA7" w:rsidP="00A003F1">
      <w:pPr>
        <w:pStyle w:val="Tekstpodstawowy"/>
        <w:tabs>
          <w:tab w:val="num" w:pos="284"/>
        </w:tabs>
        <w:spacing w:after="0"/>
        <w:ind w:left="284" w:hanging="284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  </w:t>
      </w:r>
      <w:r w:rsidR="00A43F23"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9.  nie przysługuje Pani/Panu: </w:t>
      </w:r>
    </w:p>
    <w:p w14:paraId="4157F1CA" w14:textId="77777777" w:rsidR="00A43F23" w:rsidRPr="00A003F1" w:rsidRDefault="00A43F23" w:rsidP="00A003F1">
      <w:pPr>
        <w:pStyle w:val="Tekstpodstawowy"/>
        <w:numPr>
          <w:ilvl w:val="0"/>
          <w:numId w:val="26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w związku z art. 17 ust. 3 lit. b, d lub e RODO prawo do usunięcia danych osobowych;</w:t>
      </w:r>
    </w:p>
    <w:p w14:paraId="65E39810" w14:textId="77777777" w:rsidR="00A43F23" w:rsidRPr="00A003F1" w:rsidRDefault="00A43F23" w:rsidP="00A003F1">
      <w:pPr>
        <w:pStyle w:val="Tekstpodstawowy"/>
        <w:numPr>
          <w:ilvl w:val="0"/>
          <w:numId w:val="26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>prawo do przenoszenia danych osobowych, o którym mowa w art. 20 RODO;</w:t>
      </w:r>
    </w:p>
    <w:p w14:paraId="674D9B2A" w14:textId="77777777" w:rsidR="00A43F23" w:rsidRPr="00A003F1" w:rsidRDefault="00A43F23" w:rsidP="00A003F1">
      <w:pPr>
        <w:pStyle w:val="Tekstpodstawowy"/>
        <w:numPr>
          <w:ilvl w:val="0"/>
          <w:numId w:val="26"/>
        </w:numPr>
        <w:tabs>
          <w:tab w:val="num" w:pos="709"/>
        </w:tabs>
        <w:spacing w:after="0"/>
        <w:ind w:left="709" w:hanging="425"/>
        <w:contextualSpacing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2746960B" w14:textId="77777777" w:rsidR="00A43F23" w:rsidRPr="00A003F1" w:rsidRDefault="00A43F23" w:rsidP="00A003F1">
      <w:pPr>
        <w:pStyle w:val="Tekstpodstawowy"/>
        <w:tabs>
          <w:tab w:val="num" w:pos="284"/>
        </w:tabs>
        <w:spacing w:after="0"/>
        <w:ind w:left="284" w:hanging="284"/>
        <w:jc w:val="both"/>
        <w:rPr>
          <w:rFonts w:ascii="Times New Roman" w:eastAsia="System" w:hAnsi="Times New Roman"/>
          <w:color w:val="000000"/>
          <w:sz w:val="24"/>
          <w:szCs w:val="24"/>
        </w:rPr>
      </w:pPr>
      <w:r w:rsidRPr="00A003F1">
        <w:rPr>
          <w:rFonts w:ascii="Times New Roman" w:eastAsia="System" w:hAnsi="Times New Roman"/>
          <w:color w:val="000000"/>
          <w:sz w:val="24"/>
          <w:szCs w:val="24"/>
        </w:rPr>
        <w:t xml:space="preserve">  10. w przypadku dojścia do zawarcia umowy dane osobowe osób fizycznych, w szczególności osób reprezentujących oraz wskazanych do kontaktu, związanych  z wykonaniem umowy, pozyskane bezpośrednio lub pośrednio,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za wyjątkiem przypadków przewidzianych przepisami prawa, nie będą również przekazywane do państw trzecich i organizacji międzynarodowych. Mogą one zostać przekazane podmiotom współpracującym z SPSK1 w oparciu o umowy powierzenia  zawarte zgodnie z art. 28 RODO, m.in. w związku ze wsparciem w  zakresie IT, czy obsługą korespondencji. W pozostałym zakresie zasady i sposób postępowania z danymi został opisany powyżej.</w:t>
      </w:r>
    </w:p>
    <w:p w14:paraId="59F6DA2B" w14:textId="77777777" w:rsidR="00A43F23" w:rsidRDefault="00A43F23" w:rsidP="00A43F23">
      <w:pPr>
        <w:pStyle w:val="Tekstpodstawowy"/>
        <w:ind w:left="567"/>
        <w:jc w:val="both"/>
        <w:rPr>
          <w:rFonts w:ascii="Times New Roman" w:eastAsia="System" w:hAnsi="Times New Roman"/>
          <w:color w:val="000000"/>
        </w:rPr>
      </w:pPr>
    </w:p>
    <w:p w14:paraId="6E1C89F8" w14:textId="77777777" w:rsidR="00A43F23" w:rsidRPr="007C5232" w:rsidRDefault="00A43F23" w:rsidP="007C5232">
      <w:pPr>
        <w:pStyle w:val="Nagwek1"/>
        <w:tabs>
          <w:tab w:val="num" w:pos="0"/>
        </w:tabs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II. OPIS PRZEDMIOTU ZAMÓWIENIA</w:t>
      </w:r>
    </w:p>
    <w:p w14:paraId="57E5F3F1" w14:textId="77777777" w:rsidR="00A43F23" w:rsidRDefault="00A43F23" w:rsidP="00A43F23">
      <w:pPr>
        <w:pStyle w:val="Tekstpodstawowy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Przedmiot zamówienia:</w:t>
      </w:r>
    </w:p>
    <w:p w14:paraId="2BCC4057" w14:textId="77777777" w:rsidR="00864590" w:rsidRPr="00864590" w:rsidRDefault="00864590" w:rsidP="00A003F1">
      <w:pPr>
        <w:pStyle w:val="Tekstpodstawowy"/>
        <w:spacing w:line="240" w:lineRule="auto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64590">
        <w:rPr>
          <w:rFonts w:ascii="Times New Roman" w:hAnsi="Times New Roman"/>
          <w:b/>
          <w:bCs/>
          <w:color w:val="000000"/>
          <w:sz w:val="24"/>
          <w:szCs w:val="24"/>
        </w:rPr>
        <w:t>Dostawa planu tyflograficznego</w:t>
      </w:r>
      <w:r w:rsidRPr="00864590">
        <w:rPr>
          <w:rFonts w:ascii="Times New Roman" w:hAnsi="Times New Roman"/>
          <w:bCs/>
          <w:color w:val="000000"/>
          <w:sz w:val="24"/>
          <w:szCs w:val="24"/>
        </w:rPr>
        <w:t xml:space="preserve"> – 1 szt. dla potrzeb Oddziału Chirurgii Naczyniowej i Angiologii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864590">
        <w:rPr>
          <w:rFonts w:ascii="Times New Roman" w:hAnsi="Times New Roman"/>
          <w:bCs/>
          <w:i/>
          <w:color w:val="000000"/>
          <w:sz w:val="24"/>
          <w:szCs w:val="24"/>
        </w:rPr>
        <w:t>w ramach Projektu „Poprawa świadczonych usług medycznych z zakresu chorób układu krążenia poprzez doposażenie Kliniki Chirurgii Naczyniowej i Angiolo</w:t>
      </w:r>
      <w:r w:rsidR="002B2472">
        <w:rPr>
          <w:rFonts w:ascii="Times New Roman" w:hAnsi="Times New Roman"/>
          <w:bCs/>
          <w:i/>
          <w:color w:val="000000"/>
          <w:sz w:val="24"/>
          <w:szCs w:val="24"/>
        </w:rPr>
        <w:t xml:space="preserve">gii oraz jednostek pomocniczych </w:t>
      </w:r>
      <w:r w:rsidRPr="00864590">
        <w:rPr>
          <w:rFonts w:ascii="Times New Roman" w:hAnsi="Times New Roman"/>
          <w:bCs/>
          <w:i/>
          <w:color w:val="000000"/>
          <w:sz w:val="24"/>
          <w:szCs w:val="24"/>
        </w:rPr>
        <w:t>w Samodzielnym Publicznym Szpitalu Klinicznym Nr 1 w Lublinie” nr POIS.11.03.00-00-0108/22 w ramach Działania 11.3 Wspieranie naprawy i odporności systemu ochrony zdrowia, Oś priorytetowa XI REACT-EU Programu Operacyjnego Infrastruktura i Środowisko 2014 – 2020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55CD10A3" w14:textId="77777777" w:rsidR="00A43F23" w:rsidRDefault="00A43F23" w:rsidP="00A43F23">
      <w:pPr>
        <w:pStyle w:val="NormalnyWeb"/>
        <w:numPr>
          <w:ilvl w:val="0"/>
          <w:numId w:val="4"/>
        </w:numPr>
        <w:ind w:left="426" w:hanging="426"/>
        <w:jc w:val="both"/>
        <w:rPr>
          <w:bCs/>
          <w:color w:val="000000"/>
        </w:rPr>
      </w:pPr>
      <w:r>
        <w:rPr>
          <w:bCs/>
          <w:color w:val="000000"/>
          <w:lang w:val="cs-CZ"/>
        </w:rPr>
        <w:t>Zamawiający wymaga, aby zaoferowany przez Wykonawcę przedmiot zamówienia posiadał wszelkie wymagane prawem dopuszczenia do stosowania, pozwolenia, atesty, certyfikaty</w:t>
      </w:r>
      <w:r w:rsidR="00864590">
        <w:rPr>
          <w:bCs/>
          <w:color w:val="000000"/>
          <w:lang w:val="cs-CZ"/>
        </w:rPr>
        <w:t>, itp</w:t>
      </w:r>
      <w:r>
        <w:rPr>
          <w:bCs/>
          <w:color w:val="000000"/>
          <w:lang w:val="cs-CZ"/>
        </w:rPr>
        <w:t>.</w:t>
      </w:r>
    </w:p>
    <w:p w14:paraId="37041E8C" w14:textId="77777777" w:rsidR="00A43F23" w:rsidRDefault="00864590" w:rsidP="00A43F23">
      <w:pPr>
        <w:pStyle w:val="NormalnyWeb"/>
        <w:numPr>
          <w:ilvl w:val="0"/>
          <w:numId w:val="4"/>
        </w:numPr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>Oferowany</w:t>
      </w:r>
      <w:r w:rsidR="00A43F23">
        <w:rPr>
          <w:bCs/>
          <w:color w:val="000000"/>
        </w:rPr>
        <w:t xml:space="preserve"> </w:t>
      </w:r>
      <w:r w:rsidRPr="00864590">
        <w:rPr>
          <w:bCs/>
          <w:color w:val="000000"/>
          <w:lang w:val="cs-CZ"/>
        </w:rPr>
        <w:t xml:space="preserve">przedmiot zamówienia </w:t>
      </w:r>
      <w:r>
        <w:rPr>
          <w:bCs/>
          <w:color w:val="000000"/>
        </w:rPr>
        <w:t>ma być nowy, nieużywany</w:t>
      </w:r>
      <w:r w:rsidR="00A43F23">
        <w:rPr>
          <w:bCs/>
          <w:color w:val="000000"/>
        </w:rPr>
        <w:t xml:space="preserve">, nie </w:t>
      </w:r>
      <w:r>
        <w:rPr>
          <w:bCs/>
          <w:color w:val="000000"/>
        </w:rPr>
        <w:t xml:space="preserve">może </w:t>
      </w:r>
      <w:r w:rsidR="00A43F23">
        <w:rPr>
          <w:bCs/>
          <w:color w:val="000000"/>
        </w:rPr>
        <w:t>być przedmiotem ekspozycji, wystaw itp.</w:t>
      </w:r>
    </w:p>
    <w:p w14:paraId="3414B8D4" w14:textId="2B54D210" w:rsidR="00A43F23" w:rsidRDefault="00864590" w:rsidP="00A43F23">
      <w:pPr>
        <w:pStyle w:val="NormalnyWeb"/>
        <w:numPr>
          <w:ilvl w:val="0"/>
          <w:numId w:val="4"/>
        </w:numPr>
        <w:ind w:left="426" w:hanging="426"/>
        <w:jc w:val="both"/>
        <w:rPr>
          <w:bCs/>
          <w:color w:val="000000"/>
        </w:rPr>
      </w:pPr>
      <w:r>
        <w:rPr>
          <w:bCs/>
          <w:color w:val="000000"/>
          <w:lang w:val="cs-CZ"/>
        </w:rPr>
        <w:t xml:space="preserve">Wykonawca gwarantuje </w:t>
      </w:r>
      <w:r w:rsidR="0064155A">
        <w:rPr>
          <w:bCs/>
          <w:color w:val="000000"/>
          <w:lang w:val="cs-CZ"/>
        </w:rPr>
        <w:t>dostawę</w:t>
      </w:r>
      <w:r>
        <w:rPr>
          <w:bCs/>
          <w:color w:val="000000"/>
          <w:lang w:val="cs-CZ"/>
        </w:rPr>
        <w:t xml:space="preserve"> i montaż przedmiotu zamówienia w miejscu ws</w:t>
      </w:r>
      <w:r w:rsidR="0064155A">
        <w:rPr>
          <w:bCs/>
          <w:color w:val="000000"/>
          <w:lang w:val="cs-CZ"/>
        </w:rPr>
        <w:t>k</w:t>
      </w:r>
      <w:r>
        <w:rPr>
          <w:bCs/>
          <w:color w:val="000000"/>
          <w:lang w:val="cs-CZ"/>
        </w:rPr>
        <w:t>azanym przez Zamawiajacego (</w:t>
      </w:r>
      <w:r>
        <w:rPr>
          <w:bCs/>
          <w:color w:val="000000"/>
        </w:rPr>
        <w:t>Oddział</w:t>
      </w:r>
      <w:r w:rsidRPr="00864590">
        <w:rPr>
          <w:bCs/>
          <w:color w:val="000000"/>
        </w:rPr>
        <w:t xml:space="preserve"> Chirurgii Naczyniowej i Angiologii</w:t>
      </w:r>
      <w:r>
        <w:rPr>
          <w:bCs/>
          <w:color w:val="000000"/>
        </w:rPr>
        <w:t>, nowy bud</w:t>
      </w:r>
      <w:r w:rsidR="00E26197">
        <w:rPr>
          <w:bCs/>
          <w:color w:val="000000"/>
        </w:rPr>
        <w:t>ynek</w:t>
      </w:r>
      <w:r w:rsidR="00305A33">
        <w:rPr>
          <w:bCs/>
          <w:color w:val="000000"/>
        </w:rPr>
        <w:br/>
      </w:r>
      <w:r>
        <w:rPr>
          <w:bCs/>
          <w:color w:val="000000"/>
        </w:rPr>
        <w:t>G-16</w:t>
      </w:r>
      <w:r w:rsidR="00E26197">
        <w:rPr>
          <w:bCs/>
          <w:color w:val="000000"/>
        </w:rPr>
        <w:t xml:space="preserve"> przy Al. </w:t>
      </w:r>
      <w:r w:rsidR="002B2472">
        <w:rPr>
          <w:bCs/>
          <w:color w:val="000000"/>
        </w:rPr>
        <w:t>Solidarności 8 w Lublinie</w:t>
      </w:r>
      <w:r>
        <w:rPr>
          <w:bCs/>
          <w:color w:val="000000"/>
        </w:rPr>
        <w:t>).</w:t>
      </w:r>
    </w:p>
    <w:p w14:paraId="1A0359EF" w14:textId="18FAE0FA" w:rsidR="00A43F23" w:rsidRDefault="00A43F23" w:rsidP="00A43F23">
      <w:pPr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cs-CZ"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Zamawiający wymaga minimum </w:t>
      </w:r>
      <w:r>
        <w:rPr>
          <w:rFonts w:ascii="Times New Roman" w:hAnsi="Times New Roman"/>
          <w:bCs/>
          <w:color w:val="000000"/>
          <w:sz w:val="24"/>
          <w:szCs w:val="24"/>
        </w:rPr>
        <w:t>24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 miesięcznego okresu gwarancji na przedmiot zamówieni</w:t>
      </w:r>
      <w:r w:rsidR="00E26197"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a. Gwarancja liczona będzie od 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>dnia podpisania protokołu odbioru</w:t>
      </w:r>
      <w:r w:rsidR="00864590">
        <w:rPr>
          <w:rFonts w:ascii="Times New Roman" w:eastAsia="Times New Roman" w:hAnsi="Times New Roman"/>
          <w:bCs/>
          <w:color w:val="000000"/>
          <w:sz w:val="24"/>
          <w:szCs w:val="24"/>
          <w:lang w:val="cs-CZ" w:eastAsia="pl-PL"/>
        </w:rPr>
        <w:t>.</w:t>
      </w:r>
    </w:p>
    <w:p w14:paraId="0D9DF327" w14:textId="77777777" w:rsidR="00C83B86" w:rsidRPr="00FA3E08" w:rsidRDefault="00FA3E08" w:rsidP="00FA3E08">
      <w:pPr>
        <w:pStyle w:val="NormalnyWeb"/>
        <w:numPr>
          <w:ilvl w:val="0"/>
          <w:numId w:val="4"/>
        </w:numPr>
        <w:spacing w:after="0" w:afterAutospacing="0"/>
        <w:ind w:left="426" w:hanging="426"/>
        <w:jc w:val="both"/>
        <w:rPr>
          <w:bCs/>
          <w:color w:val="000000"/>
        </w:rPr>
      </w:pPr>
      <w:r>
        <w:rPr>
          <w:color w:val="000000"/>
        </w:rPr>
        <w:lastRenderedPageBreak/>
        <w:t>Przedmiotem zamówienia jest dostawa p</w:t>
      </w:r>
      <w:r w:rsidRPr="00FA3E08">
        <w:rPr>
          <w:color w:val="000000" w:themeColor="text1"/>
        </w:rPr>
        <w:t>lan</w:t>
      </w:r>
      <w:r>
        <w:rPr>
          <w:color w:val="000000" w:themeColor="text1"/>
        </w:rPr>
        <w:t>u</w:t>
      </w:r>
      <w:r w:rsidRPr="00FA3E08">
        <w:rPr>
          <w:color w:val="000000" w:themeColor="text1"/>
        </w:rPr>
        <w:t xml:space="preserve"> tyflograficzn</w:t>
      </w:r>
      <w:r>
        <w:rPr>
          <w:color w:val="000000" w:themeColor="text1"/>
        </w:rPr>
        <w:t>ego</w:t>
      </w:r>
      <w:r w:rsidRPr="00FA3E08">
        <w:rPr>
          <w:color w:val="000000" w:themeColor="text1"/>
        </w:rPr>
        <w:t xml:space="preserve"> </w:t>
      </w:r>
      <w:r>
        <w:rPr>
          <w:color w:val="000000" w:themeColor="text1"/>
        </w:rPr>
        <w:t>spełniającego m.in. poniższe wytyczne</w:t>
      </w:r>
      <w:r w:rsidRPr="00FA3E08">
        <w:rPr>
          <w:color w:val="000000" w:themeColor="text1"/>
        </w:rPr>
        <w:t>:</w:t>
      </w:r>
    </w:p>
    <w:p w14:paraId="7F85E406" w14:textId="77777777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>Plan budynku użyteczności publicznej dostępny zarówno dla osób widzących, jak</w:t>
      </w:r>
      <w:r w:rsidRPr="00E26197">
        <w:br/>
        <w:t>i dla niewidomych i niedowidzących.</w:t>
      </w:r>
    </w:p>
    <w:p w14:paraId="4E89B79C" w14:textId="77777777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>Technologia łącząca druk czarny, opisy w alfabecie Braille`a, elementy wypukłe, dotykowe.</w:t>
      </w:r>
    </w:p>
    <w:p w14:paraId="1455B836" w14:textId="77777777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>Informacje na temat rozkładu pomieszczeń dostarczane drogą wizualną dzięki czytelnej</w:t>
      </w:r>
      <w:r w:rsidRPr="00E26197">
        <w:br/>
        <w:t>i kontrastowej grafice.</w:t>
      </w:r>
    </w:p>
    <w:p w14:paraId="3788AF9B" w14:textId="77777777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>Informacje na temat rozkładu pomieszczeń dostarczane drogą dotykową za pomocą form przestrzennych i opisów brajlowskich.</w:t>
      </w:r>
    </w:p>
    <w:p w14:paraId="11C5ABCC" w14:textId="77777777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>Plan o wymiarach umożliwiających swobodne pozyskiwanie informacji przez osoby</w:t>
      </w:r>
      <w:r w:rsidRPr="00E26197">
        <w:br/>
        <w:t>z niepełnosprawnościami, dostosowywany do przestrzeni, która ma być wyeksponowana na planie (co najmniej A1).</w:t>
      </w:r>
    </w:p>
    <w:p w14:paraId="675C6675" w14:textId="700B696E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 xml:space="preserve">Wykonanie z materiału </w:t>
      </w:r>
      <w:r w:rsidR="000D4AAA" w:rsidRPr="00E26197">
        <w:t xml:space="preserve">wytrzymałego (np. </w:t>
      </w:r>
      <w:r w:rsidRPr="00E26197">
        <w:t>z tworzywa sztucznego PMMA lub akrylu</w:t>
      </w:r>
      <w:r w:rsidR="00E26197">
        <w:t>)</w:t>
      </w:r>
      <w:r w:rsidRPr="00E26197">
        <w:t>.</w:t>
      </w:r>
    </w:p>
    <w:p w14:paraId="5ED37CEE" w14:textId="77777777" w:rsidR="000D4AAA" w:rsidRPr="00E26197" w:rsidRDefault="0064155A" w:rsidP="000D4AA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 xml:space="preserve">Wykonanie </w:t>
      </w:r>
      <w:r w:rsidR="000D4AAA" w:rsidRPr="00E26197">
        <w:t xml:space="preserve">metodą precyzyjnego druku wysokociśnieniowego, </w:t>
      </w:r>
      <w:proofErr w:type="spellStart"/>
      <w:r w:rsidR="000D4AAA" w:rsidRPr="00E26197">
        <w:t>światłoutwardzalnego</w:t>
      </w:r>
      <w:proofErr w:type="spellEnd"/>
      <w:r w:rsidR="000D4AAA" w:rsidRPr="00E26197">
        <w:t>.</w:t>
      </w:r>
    </w:p>
    <w:p w14:paraId="726C9BE9" w14:textId="77777777" w:rsidR="0064155A" w:rsidRPr="00E26197" w:rsidRDefault="0064155A" w:rsidP="000D4AA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>Wszystkie warstwy (jak m.in. schemat funkcjonalno-przestrzenny w kolorze, naniesione informacje wypukłe i opisy w alfabecie Braille`a – standard Marburg Medium, legenda opisująca wszystkie wykorzystane symbole i oznaczenia kolorystyczne, struktury dotykowe określające odrębne przestrzenie) umieszczone na jednej</w:t>
      </w:r>
      <w:r w:rsidR="000D4AAA" w:rsidRPr="00E26197">
        <w:t xml:space="preserve"> wierzchniej stro</w:t>
      </w:r>
      <w:r w:rsidRPr="00E26197">
        <w:t xml:space="preserve">nie </w:t>
      </w:r>
      <w:proofErr w:type="spellStart"/>
      <w:r w:rsidRPr="00E26197">
        <w:t>tyflomapy</w:t>
      </w:r>
      <w:proofErr w:type="spellEnd"/>
      <w:r w:rsidRPr="00E26197">
        <w:t>.</w:t>
      </w:r>
    </w:p>
    <w:p w14:paraId="4BA63799" w14:textId="02761B13" w:rsidR="000D4AAA" w:rsidRPr="00E26197" w:rsidRDefault="00FE3F50" w:rsidP="000D4AA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 xml:space="preserve">Nadajnik </w:t>
      </w:r>
      <w:r w:rsidR="005F4646">
        <w:t xml:space="preserve">ułatwiający lokalizację planu współpracujący z ogólnodostępną bezpłatną aplikacją dedykowaną do przekazywania informacji dla osób ze szczególnymi potrzebami (np. </w:t>
      </w:r>
      <w:r w:rsidR="00627422" w:rsidRPr="00E26197">
        <w:t xml:space="preserve">aplikacji </w:t>
      </w:r>
      <w:r w:rsidRPr="00E26197">
        <w:t xml:space="preserve">typu </w:t>
      </w:r>
      <w:proofErr w:type="spellStart"/>
      <w:r w:rsidR="00627422" w:rsidRPr="00E26197">
        <w:t>Your</w:t>
      </w:r>
      <w:proofErr w:type="spellEnd"/>
      <w:r w:rsidR="00627422" w:rsidRPr="00E26197">
        <w:t xml:space="preserve"> </w:t>
      </w:r>
      <w:proofErr w:type="spellStart"/>
      <w:r w:rsidR="00627422" w:rsidRPr="00E26197">
        <w:t>Way</w:t>
      </w:r>
      <w:proofErr w:type="spellEnd"/>
      <w:r w:rsidR="005F4646">
        <w:t>)</w:t>
      </w:r>
      <w:r w:rsidR="00627422" w:rsidRPr="00E26197">
        <w:t>.</w:t>
      </w:r>
    </w:p>
    <w:p w14:paraId="42AFCF75" w14:textId="77777777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>Plan mocowany za pomocą dystansów do ściany.</w:t>
      </w:r>
    </w:p>
    <w:p w14:paraId="6DB6A467" w14:textId="77777777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/>
        <w:ind w:left="851" w:hanging="425"/>
        <w:jc w:val="both"/>
      </w:pPr>
      <w:r w:rsidRPr="00E26197">
        <w:t>Wykonanie umożliwiające dezynfekcję</w:t>
      </w:r>
      <w:r w:rsidR="002B2472" w:rsidRPr="00E26197">
        <w:t xml:space="preserve"> z każdej ze stron</w:t>
      </w:r>
      <w:r w:rsidRPr="00E26197">
        <w:t>.</w:t>
      </w:r>
    </w:p>
    <w:p w14:paraId="12CDE8A6" w14:textId="77777777" w:rsidR="0064155A" w:rsidRPr="00E26197" w:rsidRDefault="0064155A" w:rsidP="0064155A">
      <w:pPr>
        <w:pStyle w:val="NormalnyWeb"/>
        <w:numPr>
          <w:ilvl w:val="0"/>
          <w:numId w:val="1"/>
        </w:numPr>
        <w:spacing w:before="0" w:beforeAutospacing="0" w:after="0" w:afterAutospacing="0"/>
        <w:ind w:left="851" w:hanging="425"/>
        <w:jc w:val="both"/>
      </w:pPr>
      <w:r w:rsidRPr="00E26197">
        <w:t>Zgodność z Ustawą z dnia 19 lipca 2019 roku o zapewnieniu dostępności osobom ze szczególnym potrzebami (Rozdz. I art. 6 ust. 1c).</w:t>
      </w:r>
    </w:p>
    <w:p w14:paraId="0062EB12" w14:textId="77777777" w:rsidR="00A00773" w:rsidRPr="00E26197" w:rsidRDefault="00A00773" w:rsidP="00A00773">
      <w:pPr>
        <w:pStyle w:val="NormalnyWeb"/>
        <w:spacing w:before="0" w:beforeAutospacing="0" w:after="0" w:afterAutospacing="0"/>
        <w:jc w:val="both"/>
      </w:pPr>
    </w:p>
    <w:p w14:paraId="6DE0BEF1" w14:textId="77777777" w:rsidR="00A43F23" w:rsidRPr="00E26197" w:rsidRDefault="00A00773" w:rsidP="00D65FA7">
      <w:pPr>
        <w:pStyle w:val="Nagwek1"/>
        <w:tabs>
          <w:tab w:val="left" w:pos="426"/>
        </w:tabs>
        <w:spacing w:before="0"/>
        <w:ind w:left="426" w:hanging="426"/>
        <w:rPr>
          <w:rFonts w:ascii="Times New Roman" w:hAnsi="Times New Roman"/>
          <w:sz w:val="24"/>
          <w:szCs w:val="24"/>
        </w:rPr>
      </w:pPr>
      <w:r w:rsidRPr="00E26197">
        <w:rPr>
          <w:rFonts w:ascii="Times New Roman" w:hAnsi="Times New Roman"/>
          <w:sz w:val="24"/>
          <w:szCs w:val="24"/>
        </w:rPr>
        <w:t>III. TERMIN WYKONANIA ZAMÓ</w:t>
      </w:r>
      <w:r w:rsidR="00A43F23" w:rsidRPr="00E26197">
        <w:rPr>
          <w:rFonts w:ascii="Times New Roman" w:hAnsi="Times New Roman"/>
          <w:sz w:val="24"/>
          <w:szCs w:val="24"/>
        </w:rPr>
        <w:t>WIENIA</w:t>
      </w:r>
    </w:p>
    <w:p w14:paraId="620A269A" w14:textId="77777777" w:rsidR="00A43F23" w:rsidRDefault="00A43F23" w:rsidP="00A43F2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Maksymalny termin wykonania zamówienia: </w:t>
      </w:r>
      <w:r w:rsidR="004D361C">
        <w:rPr>
          <w:rFonts w:ascii="Times New Roman" w:hAnsi="Times New Roman"/>
          <w:b/>
          <w:color w:val="000000"/>
          <w:sz w:val="24"/>
          <w:szCs w:val="24"/>
        </w:rPr>
        <w:t>do</w:t>
      </w:r>
      <w:r w:rsidRPr="00A003F1">
        <w:rPr>
          <w:rFonts w:ascii="Times New Roman" w:hAnsi="Times New Roman"/>
          <w:b/>
          <w:color w:val="000000"/>
          <w:sz w:val="24"/>
          <w:szCs w:val="24"/>
        </w:rPr>
        <w:t xml:space="preserve"> dnia </w:t>
      </w:r>
      <w:r w:rsidR="00D64645" w:rsidRPr="00A003F1">
        <w:rPr>
          <w:rFonts w:ascii="Times New Roman" w:hAnsi="Times New Roman"/>
          <w:b/>
          <w:color w:val="000000"/>
          <w:sz w:val="24"/>
          <w:szCs w:val="24"/>
        </w:rPr>
        <w:t>14</w:t>
      </w:r>
      <w:r w:rsidR="00A00773" w:rsidRPr="00A003F1">
        <w:rPr>
          <w:rFonts w:ascii="Times New Roman" w:hAnsi="Times New Roman"/>
          <w:b/>
          <w:color w:val="000000"/>
          <w:sz w:val="24"/>
          <w:szCs w:val="24"/>
        </w:rPr>
        <w:t>.07.2023</w:t>
      </w:r>
      <w:r w:rsidRPr="00A003F1">
        <w:rPr>
          <w:rFonts w:ascii="Times New Roman" w:hAnsi="Times New Roman"/>
          <w:b/>
          <w:color w:val="000000"/>
          <w:sz w:val="24"/>
          <w:szCs w:val="24"/>
        </w:rPr>
        <w:t xml:space="preserve"> r.</w:t>
      </w:r>
    </w:p>
    <w:p w14:paraId="3A77BE55" w14:textId="77777777" w:rsidR="00A43F23" w:rsidRDefault="00A43F23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</w:p>
    <w:p w14:paraId="1ECD9B4C" w14:textId="77777777" w:rsidR="007C5232" w:rsidRDefault="00A43F23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t>IV. TERMIN SKŁADANIA OFERT</w:t>
      </w:r>
    </w:p>
    <w:p w14:paraId="50CB72F9" w14:textId="39539956" w:rsidR="00A43F23" w:rsidRDefault="00A43F23" w:rsidP="007C5232">
      <w:pPr>
        <w:pStyle w:val="NormalnyWeb"/>
        <w:spacing w:before="0" w:beforeAutospacing="0"/>
        <w:jc w:val="both"/>
        <w:rPr>
          <w:color w:val="000000"/>
        </w:rPr>
      </w:pPr>
      <w:r>
        <w:rPr>
          <w:color w:val="000000"/>
        </w:rPr>
        <w:t xml:space="preserve">Oferty należy składać w postaci wypełnionego Formularza ofertowego </w:t>
      </w:r>
      <w:r w:rsidR="00D65FA7">
        <w:rPr>
          <w:color w:val="000000"/>
        </w:rPr>
        <w:t xml:space="preserve">(Załącznik 1 oraz Załącznik 1a) </w:t>
      </w:r>
      <w:r>
        <w:rPr>
          <w:color w:val="000000"/>
        </w:rPr>
        <w:t xml:space="preserve">w terminie do dnia </w:t>
      </w:r>
      <w:r w:rsidR="00D61DC6">
        <w:rPr>
          <w:color w:val="000000"/>
        </w:rPr>
        <w:t>05.06</w:t>
      </w:r>
      <w:r w:rsidR="00A00773">
        <w:rPr>
          <w:color w:val="000000"/>
        </w:rPr>
        <w:t>.2023 r. godz. 10:</w:t>
      </w:r>
      <w:r>
        <w:rPr>
          <w:color w:val="000000"/>
        </w:rPr>
        <w:t>00 w formie elektroni</w:t>
      </w:r>
      <w:r w:rsidR="00A00773">
        <w:rPr>
          <w:color w:val="000000"/>
        </w:rPr>
        <w:t>cznej na adres e-mail: zriw</w:t>
      </w:r>
      <w:r>
        <w:rPr>
          <w:color w:val="000000"/>
        </w:rPr>
        <w:t>@spsk1.lublin.pl.</w:t>
      </w:r>
    </w:p>
    <w:p w14:paraId="2806956C" w14:textId="77777777" w:rsidR="007C5232" w:rsidRDefault="007C5232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t>V. TERMIN ZWIĄZANIA OFERTĄ</w:t>
      </w:r>
    </w:p>
    <w:p w14:paraId="1F9F1758" w14:textId="77777777" w:rsidR="007C5232" w:rsidRPr="007C5232" w:rsidRDefault="007C5232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color w:val="000000"/>
          <w:sz w:val="24"/>
          <w:szCs w:val="24"/>
        </w:rPr>
      </w:pPr>
      <w:r w:rsidRPr="007C5232">
        <w:rPr>
          <w:rFonts w:ascii="Times New Roman" w:eastAsia="Symbol" w:hAnsi="Times New Roman"/>
          <w:color w:val="000000"/>
          <w:sz w:val="24"/>
          <w:szCs w:val="24"/>
        </w:rPr>
        <w:t>Wykonawca będzie związany ofertą od dnia upływu terminu składania ofert, przy czym pierwszym dniem terminu związania ofertą jest dzień, w którym upływa termin składania ofert, przez okres 30 dni.</w:t>
      </w:r>
    </w:p>
    <w:p w14:paraId="354F4CE8" w14:textId="77777777" w:rsidR="007C5232" w:rsidRDefault="007C5232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</w:p>
    <w:p w14:paraId="3E463420" w14:textId="77777777" w:rsidR="00A00773" w:rsidRPr="00D65FA7" w:rsidRDefault="00A43F23" w:rsidP="00D65FA7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eastAsia="Symbol" w:hAnsi="Times New Roman"/>
          <w:b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t>V</w:t>
      </w:r>
      <w:r w:rsidR="007C5232">
        <w:rPr>
          <w:rFonts w:ascii="Times New Roman" w:eastAsia="Symbol" w:hAnsi="Times New Roman"/>
          <w:b/>
          <w:color w:val="000000"/>
          <w:sz w:val="24"/>
          <w:szCs w:val="24"/>
        </w:rPr>
        <w:t>I</w:t>
      </w:r>
      <w:r>
        <w:rPr>
          <w:rFonts w:ascii="Times New Roman" w:eastAsia="Symbol" w:hAnsi="Times New Roman"/>
          <w:b/>
          <w:color w:val="000000"/>
          <w:sz w:val="24"/>
          <w:szCs w:val="24"/>
        </w:rPr>
        <w:t>. KRYTERIUM WYBORU WYKONAWCY</w:t>
      </w:r>
    </w:p>
    <w:p w14:paraId="264A9348" w14:textId="77777777" w:rsidR="00A43F23" w:rsidRDefault="00A00773" w:rsidP="00A00773">
      <w:pPr>
        <w:spacing w:after="60"/>
        <w:jc w:val="both"/>
        <w:rPr>
          <w:rFonts w:ascii="Times New Roman" w:eastAsia="Symbol" w:hAnsi="Times New Roman"/>
          <w:color w:val="000000"/>
          <w:sz w:val="24"/>
          <w:szCs w:val="24"/>
        </w:rPr>
      </w:pPr>
      <w:r w:rsidRPr="00A00773">
        <w:rPr>
          <w:rFonts w:ascii="Times New Roman" w:eastAsia="Times New Roman" w:hAnsi="Times New Roman"/>
          <w:color w:val="000000"/>
          <w:sz w:val="24"/>
          <w:szCs w:val="24"/>
        </w:rPr>
        <w:t>Cena = 100%.</w:t>
      </w:r>
      <w:r w:rsidRPr="00A00773">
        <w:rPr>
          <w:rFonts w:ascii="Times New Roman" w:eastAsia="Symbol" w:hAnsi="Times New Roman"/>
          <w:color w:val="000000"/>
          <w:sz w:val="24"/>
          <w:szCs w:val="24"/>
        </w:rPr>
        <w:t xml:space="preserve"> </w:t>
      </w:r>
      <w:r w:rsidR="00A43F23" w:rsidRPr="00A00773">
        <w:rPr>
          <w:rFonts w:ascii="Times New Roman" w:eastAsia="Symbol" w:hAnsi="Times New Roman"/>
          <w:color w:val="000000"/>
          <w:sz w:val="24"/>
          <w:szCs w:val="24"/>
        </w:rPr>
        <w:t>Im niższa c</w:t>
      </w:r>
      <w:r w:rsidRPr="00A00773">
        <w:rPr>
          <w:rFonts w:ascii="Times New Roman" w:eastAsia="Symbol" w:hAnsi="Times New Roman"/>
          <w:color w:val="000000"/>
          <w:sz w:val="24"/>
          <w:szCs w:val="24"/>
        </w:rPr>
        <w:t>ena</w:t>
      </w:r>
      <w:r>
        <w:rPr>
          <w:rFonts w:ascii="Times New Roman" w:eastAsia="Symbol" w:hAnsi="Times New Roman"/>
          <w:color w:val="000000"/>
          <w:sz w:val="24"/>
          <w:szCs w:val="24"/>
        </w:rPr>
        <w:t xml:space="preserve"> oferty, tym </w:t>
      </w:r>
      <w:r w:rsidR="000D4AAA">
        <w:rPr>
          <w:rFonts w:ascii="Times New Roman" w:eastAsia="Symbol" w:hAnsi="Times New Roman"/>
          <w:color w:val="000000"/>
          <w:sz w:val="24"/>
          <w:szCs w:val="24"/>
        </w:rPr>
        <w:t xml:space="preserve">oferta </w:t>
      </w:r>
      <w:r>
        <w:rPr>
          <w:rFonts w:ascii="Times New Roman" w:eastAsia="Symbol" w:hAnsi="Times New Roman"/>
          <w:color w:val="000000"/>
          <w:sz w:val="24"/>
          <w:szCs w:val="24"/>
        </w:rPr>
        <w:t>korzystniejsza.</w:t>
      </w:r>
    </w:p>
    <w:p w14:paraId="1600FAF7" w14:textId="77777777" w:rsidR="00A00773" w:rsidRDefault="00A00773" w:rsidP="00A43F23">
      <w:pPr>
        <w:spacing w:after="60"/>
        <w:ind w:left="357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14:paraId="09B78D0C" w14:textId="77777777" w:rsidR="00900650" w:rsidRDefault="00900650" w:rsidP="00A43F23">
      <w:pPr>
        <w:spacing w:after="60"/>
        <w:ind w:left="357"/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14:paraId="3EA885FC" w14:textId="77777777" w:rsidR="00A43F23" w:rsidRDefault="00A43F23" w:rsidP="00A43F23">
      <w:pPr>
        <w:pStyle w:val="Tekstpodstawowy"/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b/>
          <w:color w:val="000000"/>
          <w:sz w:val="24"/>
          <w:szCs w:val="24"/>
        </w:rPr>
        <w:lastRenderedPageBreak/>
        <w:t>VI</w:t>
      </w:r>
      <w:r w:rsidR="007C5232">
        <w:rPr>
          <w:rFonts w:ascii="Times New Roman" w:eastAsia="Symbol" w:hAnsi="Times New Roman"/>
          <w:b/>
          <w:color w:val="000000"/>
          <w:sz w:val="24"/>
          <w:szCs w:val="24"/>
        </w:rPr>
        <w:t>I</w:t>
      </w:r>
      <w:r>
        <w:rPr>
          <w:rFonts w:ascii="Times New Roman" w:eastAsia="Symbol" w:hAnsi="Times New Roman"/>
          <w:b/>
          <w:color w:val="000000"/>
          <w:sz w:val="24"/>
          <w:szCs w:val="24"/>
        </w:rPr>
        <w:t>. PROJEKT UMOWY</w:t>
      </w:r>
    </w:p>
    <w:p w14:paraId="6228ED7C" w14:textId="77777777" w:rsidR="00A43F23" w:rsidRDefault="00A43F23" w:rsidP="00A43F23">
      <w:pPr>
        <w:tabs>
          <w:tab w:val="left" w:pos="7305"/>
        </w:tabs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Załącznik nr 2 do zaproszenia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Symbol" w:hAnsi="Times New Roman"/>
          <w:bCs/>
          <w:color w:val="000000"/>
          <w:sz w:val="24"/>
          <w:szCs w:val="24"/>
        </w:rPr>
        <w:t>do składania ofert</w:t>
      </w:r>
      <w:r w:rsidR="00305A33">
        <w:rPr>
          <w:rFonts w:ascii="Times New Roman" w:eastAsia="Symbol" w:hAnsi="Times New Roman"/>
          <w:bCs/>
          <w:color w:val="000000"/>
          <w:sz w:val="24"/>
          <w:szCs w:val="24"/>
        </w:rPr>
        <w:t>.</w:t>
      </w:r>
    </w:p>
    <w:p w14:paraId="572B9F30" w14:textId="77777777" w:rsidR="00A43F23" w:rsidRDefault="00A43F23" w:rsidP="00A43F23">
      <w:pPr>
        <w:tabs>
          <w:tab w:val="left" w:pos="7305"/>
        </w:tabs>
        <w:jc w:val="both"/>
        <w:rPr>
          <w:rFonts w:ascii="Times New Roman" w:eastAsia="Symbol" w:hAnsi="Times New Roman"/>
          <w:color w:val="000000"/>
          <w:sz w:val="24"/>
          <w:szCs w:val="24"/>
        </w:rPr>
      </w:pPr>
    </w:p>
    <w:p w14:paraId="3F86D8EB" w14:textId="77777777" w:rsidR="00A43F23" w:rsidRDefault="00A43F23" w:rsidP="00A43F23">
      <w:pPr>
        <w:tabs>
          <w:tab w:val="left" w:pos="7305"/>
        </w:tabs>
        <w:jc w:val="both"/>
        <w:rPr>
          <w:rFonts w:ascii="Times New Roman" w:eastAsia="Symbol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Uwaga.</w:t>
      </w:r>
    </w:p>
    <w:p w14:paraId="333C791A" w14:textId="77777777" w:rsidR="00A43F23" w:rsidRDefault="00A43F23" w:rsidP="00A43F23">
      <w:pPr>
        <w:tabs>
          <w:tab w:val="left" w:pos="7305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Symbol" w:hAnsi="Times New Roman"/>
          <w:color w:val="000000"/>
          <w:sz w:val="24"/>
          <w:szCs w:val="24"/>
        </w:rPr>
        <w:t>Umowa z wybranym Wykonawcą zostanie zawarta w terminie wyznaczonym przez Zamawiającego, o czym Wykonawca zostanie poinformowany pisemnie</w:t>
      </w:r>
      <w:r w:rsidR="00A00773">
        <w:rPr>
          <w:rFonts w:ascii="Times New Roman" w:eastAsia="Symbol" w:hAnsi="Times New Roman"/>
          <w:color w:val="000000"/>
          <w:sz w:val="24"/>
          <w:szCs w:val="24"/>
        </w:rPr>
        <w:t xml:space="preserve"> lub telefonicznie</w:t>
      </w:r>
      <w:r>
        <w:rPr>
          <w:rFonts w:ascii="Times New Roman" w:eastAsia="Symbol" w:hAnsi="Times New Roman"/>
          <w:color w:val="000000"/>
          <w:sz w:val="24"/>
          <w:szCs w:val="24"/>
        </w:rPr>
        <w:t>.</w:t>
      </w:r>
    </w:p>
    <w:p w14:paraId="31FEAA18" w14:textId="77777777" w:rsidR="00A00773" w:rsidRDefault="00A00773" w:rsidP="00A43F23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11D037C8" w14:textId="77777777" w:rsidR="00A43F23" w:rsidRPr="00D65FA7" w:rsidRDefault="00A43F23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>Załączniki:</w:t>
      </w:r>
    </w:p>
    <w:p w14:paraId="7BF8BE0F" w14:textId="77777777" w:rsidR="00A43F23" w:rsidRPr="00D65FA7" w:rsidRDefault="00A43F23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>1. Formularz ofertowy</w:t>
      </w:r>
    </w:p>
    <w:p w14:paraId="10A02D74" w14:textId="77777777" w:rsidR="007C5232" w:rsidRPr="00D65FA7" w:rsidRDefault="007C5232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 xml:space="preserve">1a. </w:t>
      </w:r>
      <w:r w:rsidR="00D65FA7" w:rsidRPr="00D65FA7">
        <w:rPr>
          <w:color w:val="000000"/>
          <w:sz w:val="20"/>
          <w:szCs w:val="20"/>
        </w:rPr>
        <w:t xml:space="preserve">Formularz ofertowy – </w:t>
      </w:r>
      <w:r w:rsidRPr="00D65FA7">
        <w:rPr>
          <w:color w:val="000000"/>
          <w:sz w:val="20"/>
          <w:szCs w:val="20"/>
        </w:rPr>
        <w:t>Opis przedmiotu zamówienia</w:t>
      </w:r>
    </w:p>
    <w:p w14:paraId="6BFC731C" w14:textId="77777777" w:rsidR="00A43F23" w:rsidRPr="00D65FA7" w:rsidRDefault="00A43F23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>2. Projekt umowy</w:t>
      </w:r>
    </w:p>
    <w:p w14:paraId="4ED8ED4F" w14:textId="77777777" w:rsidR="007C5232" w:rsidRPr="00D65FA7" w:rsidRDefault="007C5232" w:rsidP="00A43F23">
      <w:pPr>
        <w:pStyle w:val="Normalny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65FA7">
        <w:rPr>
          <w:color w:val="000000"/>
          <w:sz w:val="20"/>
          <w:szCs w:val="20"/>
        </w:rPr>
        <w:t>3. Rzut kondygnacji Oddziału</w:t>
      </w:r>
      <w:r w:rsidRPr="00D65FA7">
        <w:rPr>
          <w:rFonts w:eastAsia="Calibri"/>
          <w:bCs/>
          <w:color w:val="000000"/>
          <w:sz w:val="20"/>
          <w:szCs w:val="20"/>
          <w:lang w:eastAsia="zh-CN"/>
        </w:rPr>
        <w:t xml:space="preserve"> </w:t>
      </w:r>
      <w:r w:rsidRPr="00D65FA7">
        <w:rPr>
          <w:bCs/>
          <w:color w:val="000000"/>
          <w:sz w:val="20"/>
          <w:szCs w:val="20"/>
        </w:rPr>
        <w:t>Chirurgii Naczyniowej i Angiologii</w:t>
      </w:r>
    </w:p>
    <w:p w14:paraId="7314DE84" w14:textId="77777777" w:rsidR="00A00773" w:rsidRDefault="00A0077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02A96099" w14:textId="77777777" w:rsidR="00A00773" w:rsidRDefault="00A0077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36EB7DC3" w14:textId="77777777" w:rsidR="00F617BA" w:rsidRDefault="00F617BA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034473D1" w14:textId="77777777" w:rsidR="00F617BA" w:rsidRDefault="00F617BA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741BD876" w14:textId="77777777" w:rsidR="00A43F23" w:rsidRDefault="00A43F2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Zatwierdził:</w:t>
      </w:r>
    </w:p>
    <w:p w14:paraId="6B4C2845" w14:textId="77777777" w:rsidR="00A00773" w:rsidRDefault="00A0077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63B1C425" w14:textId="77777777" w:rsidR="00A00773" w:rsidRDefault="00A00773" w:rsidP="00A43F23">
      <w:pPr>
        <w:pStyle w:val="NormalnyWeb"/>
        <w:spacing w:before="0" w:beforeAutospacing="0" w:after="0" w:afterAutospacing="0"/>
        <w:jc w:val="right"/>
        <w:rPr>
          <w:color w:val="000000"/>
        </w:rPr>
      </w:pPr>
    </w:p>
    <w:p w14:paraId="35BE9AA1" w14:textId="77777777" w:rsidR="00A43F23" w:rsidRDefault="00A43F23" w:rsidP="00A43F23">
      <w:pPr>
        <w:pStyle w:val="NormalnyWeb"/>
        <w:jc w:val="right"/>
        <w:rPr>
          <w:color w:val="000000"/>
        </w:rPr>
      </w:pPr>
      <w:r>
        <w:rPr>
          <w:color w:val="000000"/>
        </w:rPr>
        <w:t>……………………….</w:t>
      </w:r>
    </w:p>
    <w:p w14:paraId="6C3EEE7F" w14:textId="77777777" w:rsidR="00A43F23" w:rsidRDefault="00A43F23" w:rsidP="00A43F23">
      <w:pPr>
        <w:pStyle w:val="Tekstpodstawowy"/>
        <w:pageBreakBefore/>
        <w:tabs>
          <w:tab w:val="left" w:pos="541"/>
          <w:tab w:val="left" w:pos="380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lastRenderedPageBreak/>
        <w:t>Załącznik n</w:t>
      </w:r>
      <w:r>
        <w:rPr>
          <w:rFonts w:ascii="Times New Roman" w:hAnsi="Times New Roman"/>
          <w:b/>
          <w:color w:val="000000"/>
          <w:sz w:val="24"/>
          <w:szCs w:val="24"/>
        </w:rPr>
        <w:t>r 1 Formularz ofertowy</w:t>
      </w:r>
    </w:p>
    <w:p w14:paraId="45508070" w14:textId="77777777" w:rsidR="00A43F23" w:rsidRDefault="00A43F23" w:rsidP="00A43F2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Narrow" w:hAnsi="Times New Roman"/>
          <w:b/>
          <w:color w:val="000000"/>
          <w:sz w:val="24"/>
          <w:szCs w:val="24"/>
        </w:rPr>
        <w:t xml:space="preserve">  </w:t>
      </w:r>
    </w:p>
    <w:p w14:paraId="3C5C1DBB" w14:textId="77777777" w:rsidR="00A43F23" w:rsidRDefault="00A43F23" w:rsidP="00A43F2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  Dane WYKONAWCY*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34ED6EFE" w14:textId="77777777" w:rsidR="00A43F23" w:rsidRDefault="00A43F23" w:rsidP="00A43F23">
      <w:pPr>
        <w:rPr>
          <w:rFonts w:ascii="Times New Roman" w:hAnsi="Times New Roman"/>
          <w:color w:val="000000"/>
          <w:sz w:val="24"/>
          <w:szCs w:val="24"/>
        </w:rPr>
      </w:pPr>
    </w:p>
    <w:p w14:paraId="13C7DADF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Nazwa wykonawcy: </w:t>
      </w:r>
    </w:p>
    <w:p w14:paraId="75245342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NIP wykonawcy: </w:t>
      </w:r>
    </w:p>
    <w:p w14:paraId="0D9AF84D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REGON</w:t>
      </w:r>
      <w:r>
        <w:rPr>
          <w:rFonts w:ascii="Times New Roman" w:hAnsi="Times New Roman"/>
          <w:color w:val="000000"/>
          <w:sz w:val="24"/>
          <w:szCs w:val="24"/>
        </w:rPr>
        <w:t xml:space="preserve"> wykonawcy: </w:t>
      </w:r>
    </w:p>
    <w:p w14:paraId="0D34560D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Nazwisko osoby upoważnionej do kontaktów: </w:t>
      </w:r>
    </w:p>
    <w:p w14:paraId="2BD5ED6B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Adres wykonawcy: </w:t>
      </w:r>
    </w:p>
    <w:p w14:paraId="4901DA4B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Kod pocztowy i miejscowość: </w:t>
      </w:r>
    </w:p>
    <w:p w14:paraId="67204077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Telefon:</w:t>
      </w:r>
    </w:p>
    <w:p w14:paraId="5B561189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Faks: </w:t>
      </w:r>
    </w:p>
    <w:p w14:paraId="0FEB9BB9" w14:textId="77777777" w:rsidR="00A43F23" w:rsidRDefault="00A43F23" w:rsidP="00A43F23">
      <w:pPr>
        <w:numPr>
          <w:ilvl w:val="0"/>
          <w:numId w:val="5"/>
        </w:numPr>
        <w:suppressAutoHyphens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Poczta elektroniczna (e-mail): </w:t>
      </w:r>
    </w:p>
    <w:p w14:paraId="5CC1D1B6" w14:textId="77777777" w:rsidR="00A43F23" w:rsidRDefault="00A43F23" w:rsidP="00A43F2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297143A" w14:textId="77777777" w:rsidR="00A43F23" w:rsidRDefault="00A43F23" w:rsidP="00305A3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Ww. dane są niezbędne w celu wysyłania pod właściwy adres wszelkiej korespondencji, jak również do wpisywania odpowiednich danych w drukach ogłoszeń.</w:t>
      </w:r>
    </w:p>
    <w:p w14:paraId="48EFB822" w14:textId="77777777" w:rsidR="00A43F23" w:rsidRDefault="00A43F23" w:rsidP="00A43F2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77B9A2" w14:textId="77777777" w:rsidR="00A43F23" w:rsidRPr="007C5232" w:rsidRDefault="00A43F23" w:rsidP="00A43F23">
      <w:pPr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Nawiązując do zaproszenia o przedstawienie oferty na: </w:t>
      </w:r>
      <w:r w:rsidR="007C5232" w:rsidRPr="007C5232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="007C5232">
        <w:rPr>
          <w:rFonts w:ascii="Times New Roman" w:hAnsi="Times New Roman"/>
          <w:b/>
          <w:bCs/>
          <w:color w:val="000000"/>
          <w:sz w:val="24"/>
          <w:szCs w:val="24"/>
        </w:rPr>
        <w:t>ostawę</w:t>
      </w:r>
      <w:r w:rsidR="007C5232" w:rsidRPr="007C5232">
        <w:rPr>
          <w:rFonts w:ascii="Times New Roman" w:hAnsi="Times New Roman"/>
          <w:b/>
          <w:bCs/>
          <w:color w:val="000000"/>
          <w:sz w:val="24"/>
          <w:szCs w:val="24"/>
        </w:rPr>
        <w:t xml:space="preserve"> planu tyflograficznego – 1 szt. dla potrzeb Oddziału Chirurgii Naczyniowej i Angiologii</w:t>
      </w:r>
      <w:r w:rsidR="007C5232" w:rsidRPr="007C523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w ramach Projektu „Poprawa świadczonych usług medycznych z zakresu chorób układu krążenia poprzez doposażenie Kliniki Chirurgii Naczyniowej i Angiologii oraz jednostek pomocniczych w Samodzielnym Publicznym Szpitalu Klinicznym Nr 1 w Lublinie” nr POIS.11.03.00-00-0108/22 w ramach Działania 11.3 Wspieranie naprawy i odporności systemu ochrony zdrowia, Oś priorytetowa XI REACT-EU Programu Operacyjnego Infrastruktura i Środowisko 2014 – 2020</w:t>
      </w:r>
      <w:r w:rsidR="007C5232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305A33">
        <w:rPr>
          <w:rFonts w:ascii="Times New Roman" w:hAnsi="Times New Roman"/>
          <w:color w:val="000000"/>
          <w:sz w:val="24"/>
          <w:szCs w:val="24"/>
        </w:rPr>
        <w:t>składamy  ofertę</w:t>
      </w:r>
      <w:r w:rsidR="00305A33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o następującej treści:</w:t>
      </w:r>
    </w:p>
    <w:p w14:paraId="1F19480E" w14:textId="77777777" w:rsidR="00A43F23" w:rsidRDefault="00A43F23" w:rsidP="00A43F2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 Narrow" w:hAnsi="Times New Roman"/>
          <w:color w:val="000000"/>
          <w:sz w:val="24"/>
          <w:szCs w:val="24"/>
          <w:lang w:eastAsia="pl-PL"/>
        </w:rPr>
        <w:t xml:space="preserve">       </w:t>
      </w:r>
    </w:p>
    <w:p w14:paraId="27EE1083" w14:textId="77777777" w:rsidR="00A43F23" w:rsidRDefault="00A43F23" w:rsidP="00A43F23">
      <w:pPr>
        <w:pStyle w:val="Tekstpodstawowy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Oferuję wykonanie </w:t>
      </w:r>
      <w:r w:rsidR="007C5232">
        <w:rPr>
          <w:rFonts w:ascii="Times New Roman" w:hAnsi="Times New Roman" w:cs="Times New Roman"/>
          <w:color w:val="000000"/>
          <w:sz w:val="24"/>
          <w:szCs w:val="24"/>
        </w:rPr>
        <w:t xml:space="preserve">przedmiotu </w:t>
      </w:r>
      <w:r>
        <w:rPr>
          <w:rFonts w:ascii="Times New Roman" w:hAnsi="Times New Roman" w:cs="Times New Roman"/>
          <w:color w:val="000000"/>
          <w:sz w:val="24"/>
          <w:szCs w:val="24"/>
        </w:rPr>
        <w:t>zamówienia określonego w zaproszeniu:</w:t>
      </w:r>
    </w:p>
    <w:p w14:paraId="72FC39BE" w14:textId="77777777" w:rsidR="00A43F23" w:rsidRDefault="00A43F23" w:rsidP="00A43F23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46"/>
        <w:gridCol w:w="614"/>
        <w:gridCol w:w="1417"/>
        <w:gridCol w:w="1278"/>
        <w:gridCol w:w="990"/>
        <w:gridCol w:w="1089"/>
        <w:gridCol w:w="1229"/>
      </w:tblGrid>
      <w:tr w:rsidR="00A43F23" w14:paraId="42D1A602" w14:textId="77777777" w:rsidTr="000D49DD">
        <w:trPr>
          <w:cantSplit/>
          <w:trHeight w:val="1042"/>
          <w:jc w:val="center"/>
        </w:trPr>
        <w:tc>
          <w:tcPr>
            <w:tcW w:w="568" w:type="dxa"/>
            <w:shd w:val="clear" w:color="auto" w:fill="E0E0E0"/>
            <w:vAlign w:val="center"/>
          </w:tcPr>
          <w:p w14:paraId="51402B27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646" w:type="dxa"/>
            <w:shd w:val="clear" w:color="auto" w:fill="E0E0E0"/>
            <w:vAlign w:val="center"/>
          </w:tcPr>
          <w:p w14:paraId="25C45E32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614" w:type="dxa"/>
            <w:shd w:val="clear" w:color="auto" w:fill="E0E0E0"/>
            <w:vAlign w:val="center"/>
          </w:tcPr>
          <w:p w14:paraId="795E74A2" w14:textId="77777777" w:rsidR="00A43F23" w:rsidRDefault="00ED2F99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I</w:t>
            </w:r>
            <w:r w:rsidR="00A43F23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lość</w:t>
            </w:r>
          </w:p>
        </w:tc>
        <w:tc>
          <w:tcPr>
            <w:tcW w:w="1417" w:type="dxa"/>
            <w:shd w:val="clear" w:color="auto" w:fill="E0E0E0"/>
            <w:vAlign w:val="center"/>
          </w:tcPr>
          <w:p w14:paraId="37AD6E34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Cena jednostkowa netto (PLN)</w:t>
            </w:r>
          </w:p>
        </w:tc>
        <w:tc>
          <w:tcPr>
            <w:tcW w:w="1278" w:type="dxa"/>
            <w:shd w:val="clear" w:color="auto" w:fill="E0E0E0"/>
            <w:vAlign w:val="center"/>
          </w:tcPr>
          <w:p w14:paraId="13698467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Wartość netto (PLN)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093025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588D548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Wartość VAT</w:t>
            </w:r>
          </w:p>
          <w:p w14:paraId="2D6AFCD4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(PLN)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722A67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>Wartość brutto (PLN)</w:t>
            </w:r>
          </w:p>
        </w:tc>
      </w:tr>
      <w:tr w:rsidR="00A43F23" w14:paraId="1F26CD10" w14:textId="77777777" w:rsidTr="007C5232">
        <w:trPr>
          <w:trHeight w:val="871"/>
          <w:jc w:val="center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FDA667A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14:paraId="789A48A8" w14:textId="77777777" w:rsidR="00A43F23" w:rsidRDefault="007C5232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Plan tyflograficzny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51E25C6D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szt.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00A420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7A55A5B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7D884346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F89DC0C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16CBAFDF" w14:textId="77777777" w:rsidR="00A43F23" w:rsidRDefault="00A43F2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05A33" w14:paraId="02EAE35E" w14:textId="77777777" w:rsidTr="00B3312A">
        <w:trPr>
          <w:cantSplit/>
          <w:trHeight w:val="1738"/>
          <w:jc w:val="center"/>
        </w:trPr>
        <w:tc>
          <w:tcPr>
            <w:tcW w:w="9831" w:type="dxa"/>
            <w:gridSpan w:val="8"/>
            <w:tcBorders>
              <w:right w:val="single" w:sz="4" w:space="0" w:color="auto"/>
            </w:tcBorders>
          </w:tcPr>
          <w:p w14:paraId="2E95AA7E" w14:textId="77777777" w:rsidR="00305A33" w:rsidRDefault="00305A3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CENA OFERTY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obliczona zgodnie z wymogami zaproszenia do składania ofert wynosi:</w:t>
            </w:r>
          </w:p>
          <w:p w14:paraId="3EBA68C8" w14:textId="77777777" w:rsidR="00305A33" w:rsidRDefault="00305A3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Słownie:…........................ * PLN netto</w:t>
            </w:r>
          </w:p>
          <w:p w14:paraId="1052A5AA" w14:textId="77777777" w:rsidR="00305A33" w:rsidRDefault="00305A3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Słownie:…........................... * PLN brutto</w:t>
            </w:r>
          </w:p>
          <w:p w14:paraId="4DAA188A" w14:textId="77777777" w:rsidR="00305A33" w:rsidRDefault="00305A3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Wartość VAT wynosi  słownie: ….....................................* PLN</w:t>
            </w:r>
          </w:p>
          <w:p w14:paraId="117C3F4D" w14:textId="77777777" w:rsidR="00305A33" w:rsidRDefault="00305A3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695264A" w14:textId="77777777" w:rsidR="00305A33" w:rsidRDefault="00305A33" w:rsidP="000D49DD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82131A4" w14:textId="77777777" w:rsidR="00A43F23" w:rsidRDefault="00A43F23" w:rsidP="00A43F23">
      <w:pPr>
        <w:spacing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C7A25A9" w14:textId="77777777" w:rsidR="00305A33" w:rsidRDefault="00305A33" w:rsidP="00A43F23">
      <w:pPr>
        <w:spacing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503C75B" w14:textId="77777777" w:rsidR="00A43F23" w:rsidRDefault="00A43F23" w:rsidP="00A43F23">
      <w:pPr>
        <w:spacing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D03F29C" w14:textId="77777777" w:rsidR="00A43F23" w:rsidRDefault="00A43F23" w:rsidP="00A43F23">
      <w:pPr>
        <w:spacing w:line="36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B7F0A97" w14:textId="77777777" w:rsidR="00A43F23" w:rsidRDefault="00A43F23" w:rsidP="00A43F2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Zamawiający zobowiązany jest do zapłaty należności przelewem, na rachunek Wykonawcy po prawidłowym wykonaniu zamówienia, w terminie do 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>30 dni</w:t>
      </w:r>
      <w:r>
        <w:rPr>
          <w:color w:val="000000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od daty dostawy </w:t>
      </w:r>
      <w:r w:rsidR="007C5232">
        <w:rPr>
          <w:rFonts w:ascii="Times New Roman" w:hAnsi="Times New Roman"/>
          <w:bCs/>
          <w:color w:val="000000"/>
          <w:sz w:val="24"/>
          <w:szCs w:val="24"/>
        </w:rPr>
        <w:t>przedmiotu umowy 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podpisania protokołu zdawczo-odbiorczego bez uwag do jakości i kompletności dostawy i doręczeniu Zamawiającemu prawidłowo wystawionej faktury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.  </w:t>
      </w:r>
    </w:p>
    <w:p w14:paraId="23C5F403" w14:textId="77777777" w:rsidR="00A43F23" w:rsidRDefault="00A43F23" w:rsidP="00A43F2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Termin dostawy przedmiotu zamówienia: </w:t>
      </w:r>
      <w:r w:rsidR="007C5232">
        <w:rPr>
          <w:rFonts w:ascii="Times New Roman" w:hAnsi="Times New Roman"/>
          <w:color w:val="000000"/>
          <w:sz w:val="24"/>
          <w:szCs w:val="24"/>
          <w:lang w:val="cs-CZ"/>
        </w:rPr>
        <w:t>do dnia ..............................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 xml:space="preserve">  (maksymalnie do dnia </w:t>
      </w:r>
      <w:r w:rsidR="00D64645">
        <w:rPr>
          <w:rFonts w:ascii="Times New Roman" w:hAnsi="Times New Roman"/>
          <w:color w:val="000000"/>
          <w:sz w:val="24"/>
          <w:szCs w:val="24"/>
          <w:lang w:val="cs-CZ"/>
        </w:rPr>
        <w:t>14</w:t>
      </w:r>
      <w:r w:rsidR="007C5232">
        <w:rPr>
          <w:rFonts w:ascii="Times New Roman" w:hAnsi="Times New Roman"/>
          <w:color w:val="000000"/>
          <w:sz w:val="24"/>
          <w:szCs w:val="24"/>
          <w:lang w:val="cs-CZ"/>
        </w:rPr>
        <w:t>.07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.2023 r.)</w:t>
      </w:r>
    </w:p>
    <w:p w14:paraId="7C2ED08E" w14:textId="77777777" w:rsidR="00A43F23" w:rsidRDefault="00A43F23" w:rsidP="00A43F2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Okres gwarancji na przedmiot zamówienia wynosi </w:t>
      </w:r>
      <w:r w:rsidR="007C5232">
        <w:rPr>
          <w:rFonts w:ascii="Times New Roman" w:hAnsi="Times New Roman"/>
          <w:color w:val="000000"/>
          <w:sz w:val="24"/>
          <w:szCs w:val="24"/>
        </w:rPr>
        <w:t>………………… (</w:t>
      </w:r>
      <w:r>
        <w:rPr>
          <w:rFonts w:ascii="Times New Roman" w:hAnsi="Times New Roman"/>
          <w:color w:val="000000"/>
          <w:sz w:val="24"/>
          <w:szCs w:val="24"/>
        </w:rPr>
        <w:t>min. 24 miesiące</w:t>
      </w:r>
      <w:r w:rsidR="007C5232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licząc od dnia protokolarnego przekazania </w:t>
      </w:r>
      <w:r w:rsidR="007C5232">
        <w:rPr>
          <w:rFonts w:ascii="Times New Roman" w:hAnsi="Times New Roman"/>
          <w:color w:val="000000"/>
          <w:sz w:val="24"/>
          <w:szCs w:val="24"/>
        </w:rPr>
        <w:t>przedmiotu zamówienia.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B03E401" w14:textId="77777777" w:rsidR="00A43F23" w:rsidRDefault="00A43F23" w:rsidP="00A43F23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Oświadczamy, że:</w:t>
      </w:r>
    </w:p>
    <w:p w14:paraId="4F4EBD20" w14:textId="77777777" w:rsidR="00A43F23" w:rsidRDefault="007C5232" w:rsidP="00A43F23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oferowany</w:t>
      </w:r>
      <w:r w:rsidR="00A43F23">
        <w:rPr>
          <w:rFonts w:ascii="Times New Roman" w:hAnsi="Times New Roman"/>
          <w:color w:val="000000"/>
          <w:sz w:val="24"/>
          <w:szCs w:val="24"/>
        </w:rPr>
        <w:t xml:space="preserve"> przez nas </w:t>
      </w:r>
      <w:r>
        <w:rPr>
          <w:rFonts w:ascii="Times New Roman" w:hAnsi="Times New Roman"/>
          <w:color w:val="000000"/>
          <w:sz w:val="24"/>
          <w:szCs w:val="24"/>
        </w:rPr>
        <w:t>przedmiot zamówienia</w:t>
      </w:r>
      <w:r w:rsidR="00A43F2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jest nowy, nie był przedmiotem</w:t>
      </w:r>
      <w:r w:rsidR="00A43F23">
        <w:rPr>
          <w:rFonts w:ascii="Times New Roman" w:hAnsi="Times New Roman"/>
          <w:color w:val="000000"/>
          <w:sz w:val="24"/>
          <w:szCs w:val="24"/>
        </w:rPr>
        <w:t xml:space="preserve"> ekspozycji, wystaw itp.;</w:t>
      </w:r>
    </w:p>
    <w:p w14:paraId="1ABA4866" w14:textId="77777777" w:rsidR="007C5232" w:rsidRDefault="007C5232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C5232">
        <w:rPr>
          <w:rFonts w:ascii="Times New Roman" w:hAnsi="Times New Roman"/>
          <w:color w:val="000000"/>
          <w:sz w:val="24"/>
          <w:szCs w:val="24"/>
        </w:rPr>
        <w:t xml:space="preserve">oferowany przez nas przedmiot zamówienia 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>posiada</w:t>
      </w:r>
      <w:r w:rsidRPr="007C5232">
        <w:rPr>
          <w:rFonts w:ascii="Times New Roman" w:hAnsi="Times New Roman"/>
          <w:bCs/>
          <w:color w:val="000000"/>
          <w:sz w:val="24"/>
          <w:szCs w:val="24"/>
          <w:lang w:val="cs-CZ"/>
        </w:rPr>
        <w:t xml:space="preserve"> wszelkie wymagane prawem dopuszczenia do stosowania, pozwolenia, atesty, certyfikaty, itp</w:t>
      </w:r>
      <w:r>
        <w:rPr>
          <w:rFonts w:ascii="Times New Roman" w:hAnsi="Times New Roman"/>
          <w:bCs/>
          <w:color w:val="000000"/>
          <w:sz w:val="24"/>
          <w:szCs w:val="24"/>
          <w:lang w:val="cs-CZ"/>
        </w:rPr>
        <w:t>.</w:t>
      </w:r>
    </w:p>
    <w:p w14:paraId="77782760" w14:textId="77777777" w:rsidR="00A43F23" w:rsidRDefault="00A43F23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wypełniłem obowiązki informacyjne przewidziane w art. 13 lub art. 14 RODO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wobec osób fizycznych, od których dane osobowe bezpośrednio lub pośrednio pozyskałem w celu ubiegania się o udzielenie zamówienia publicznego w niniejszym postępowaniu……………………………(dotyczy / nie dotyczy)</w:t>
      </w:r>
    </w:p>
    <w:p w14:paraId="578B822A" w14:textId="77777777" w:rsidR="00A43F23" w:rsidRDefault="00A43F23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zapoznaliśmy się zaproszeniem do składania ofert i nie wnosimy do niego zastrzeżeń,</w:t>
      </w:r>
    </w:p>
    <w:p w14:paraId="1E0D5B81" w14:textId="77777777" w:rsidR="00A43F23" w:rsidRDefault="00A43F23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uważamy się związanymi niniejszą ofertą przez czas wskazany w zaproszeniu</w:t>
      </w:r>
      <w:r w:rsidR="00305A33">
        <w:rPr>
          <w:rFonts w:ascii="Times New Roman" w:hAnsi="Times New Roman"/>
          <w:color w:val="000000"/>
          <w:sz w:val="24"/>
          <w:szCs w:val="24"/>
        </w:rPr>
        <w:t>,</w:t>
      </w:r>
    </w:p>
    <w:p w14:paraId="017C19F7" w14:textId="77777777" w:rsidR="00A43F23" w:rsidRDefault="00A43F23" w:rsidP="00A43F23">
      <w:pPr>
        <w:numPr>
          <w:ilvl w:val="0"/>
          <w:numId w:val="6"/>
        </w:numPr>
        <w:tabs>
          <w:tab w:val="clear" w:pos="360"/>
          <w:tab w:val="num" w:pos="709"/>
        </w:tabs>
        <w:spacing w:line="36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zawarty w zaproszeniu do składania ofert projekt umowy</w:t>
      </w:r>
      <w:r w:rsidR="00305A33">
        <w:rPr>
          <w:rFonts w:ascii="Times New Roman" w:hAnsi="Times New Roman"/>
          <w:color w:val="000000"/>
          <w:sz w:val="24"/>
          <w:szCs w:val="24"/>
        </w:rPr>
        <w:t xml:space="preserve"> został przez nas zaakceptowany</w:t>
      </w:r>
      <w:r w:rsidR="00305A33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i zobowiązujemy się w przypadku wyboru naszej oferty do zawarcia umowy na w/w warunkach w miejscu i terminie wyznaczonym przez Zamawiającego.</w:t>
      </w:r>
    </w:p>
    <w:p w14:paraId="10FCD1C1" w14:textId="77777777" w:rsidR="007C5232" w:rsidRDefault="007C5232" w:rsidP="00A43F23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07955B" w14:textId="77777777" w:rsidR="00A43F23" w:rsidRPr="00376267" w:rsidRDefault="00A43F23" w:rsidP="00A43F23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76267">
        <w:rPr>
          <w:rFonts w:ascii="Times New Roman" w:hAnsi="Times New Roman"/>
          <w:color w:val="000000"/>
          <w:sz w:val="20"/>
          <w:szCs w:val="20"/>
        </w:rPr>
        <w:t>Załącznikami do niniejszej oferty są:</w:t>
      </w:r>
    </w:p>
    <w:p w14:paraId="13F9AAE7" w14:textId="77777777" w:rsidR="007C5232" w:rsidRPr="00376267" w:rsidRDefault="007C5232" w:rsidP="00376267">
      <w:pPr>
        <w:spacing w:line="36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376267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="00376267" w:rsidRPr="00376267">
        <w:rPr>
          <w:rFonts w:ascii="Times New Roman" w:hAnsi="Times New Roman"/>
          <w:color w:val="000000"/>
          <w:sz w:val="20"/>
          <w:szCs w:val="20"/>
        </w:rPr>
        <w:t>Załącznik nr 1a Formularz ofertowy – Opis przedmiotu zamówienia</w:t>
      </w:r>
    </w:p>
    <w:p w14:paraId="6C1E0BD3" w14:textId="77777777" w:rsidR="007C5232" w:rsidRPr="00376267" w:rsidRDefault="007C5232" w:rsidP="00376267">
      <w:pPr>
        <w:spacing w:line="360" w:lineRule="auto"/>
        <w:rPr>
          <w:rFonts w:ascii="Times New Roman" w:hAnsi="Times New Roman"/>
          <w:color w:val="000000"/>
          <w:sz w:val="20"/>
          <w:szCs w:val="20"/>
        </w:rPr>
      </w:pPr>
      <w:r w:rsidRPr="00376267">
        <w:rPr>
          <w:rFonts w:ascii="Times New Roman" w:hAnsi="Times New Roman"/>
          <w:color w:val="000000"/>
          <w:sz w:val="20"/>
          <w:szCs w:val="20"/>
        </w:rPr>
        <w:t xml:space="preserve">2. </w:t>
      </w:r>
      <w:r w:rsidR="00376267" w:rsidRPr="00376267">
        <w:rPr>
          <w:rFonts w:ascii="Times New Roman" w:hAnsi="Times New Roman"/>
          <w:color w:val="000000"/>
          <w:sz w:val="20"/>
          <w:szCs w:val="20"/>
        </w:rPr>
        <w:t>Załącznik nr 2 Projekt umowy</w:t>
      </w: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43F23" w14:paraId="520C0029" w14:textId="77777777" w:rsidTr="00D64645">
        <w:tc>
          <w:tcPr>
            <w:tcW w:w="4889" w:type="dxa"/>
            <w:shd w:val="clear" w:color="auto" w:fill="auto"/>
          </w:tcPr>
          <w:p w14:paraId="57B8886D" w14:textId="77777777" w:rsidR="00A43F23" w:rsidRPr="0031192C" w:rsidRDefault="00A43F23" w:rsidP="000D49DD">
            <w:pPr>
              <w:pStyle w:val="Nagwek9"/>
              <w:rPr>
                <w:rStyle w:val="Numerstrony"/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D56914B" w14:textId="77777777" w:rsidR="00A43F23" w:rsidRDefault="00A43F23" w:rsidP="00D64645">
            <w:pPr>
              <w:pStyle w:val="Nagwek9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14:paraId="5D10BFF6" w14:textId="77777777" w:rsidR="00A43F23" w:rsidRDefault="00A43F23" w:rsidP="000D49DD">
            <w:pPr>
              <w:pStyle w:val="Nagwek9"/>
              <w:jc w:val="center"/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66A138C6" w14:textId="77777777" w:rsidR="00A43F23" w:rsidRDefault="00A43F23" w:rsidP="00D64645">
            <w:pPr>
              <w:pStyle w:val="Nagwek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  <w:t>…………………………………………</w:t>
            </w:r>
          </w:p>
        </w:tc>
      </w:tr>
      <w:tr w:rsidR="00A43F23" w14:paraId="57C0C5E6" w14:textId="77777777" w:rsidTr="00D64645">
        <w:tc>
          <w:tcPr>
            <w:tcW w:w="4889" w:type="dxa"/>
            <w:shd w:val="clear" w:color="auto" w:fill="auto"/>
          </w:tcPr>
          <w:p w14:paraId="316F04E1" w14:textId="77777777" w:rsidR="00A43F23" w:rsidRDefault="00A43F23" w:rsidP="00D64645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4889" w:type="dxa"/>
            <w:shd w:val="clear" w:color="auto" w:fill="auto"/>
          </w:tcPr>
          <w:p w14:paraId="0B1AF95E" w14:textId="77777777" w:rsidR="00A43F23" w:rsidRDefault="00A43F23" w:rsidP="000D49DD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Podpis i pieczęć imienna upoważnionych</w:t>
            </w:r>
          </w:p>
          <w:p w14:paraId="24DD4585" w14:textId="77777777" w:rsidR="00A43F23" w:rsidRDefault="00A43F23" w:rsidP="000D49DD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przedstawicieli Wykonawcy</w:t>
            </w:r>
          </w:p>
        </w:tc>
      </w:tr>
    </w:tbl>
    <w:p w14:paraId="1974E671" w14:textId="77777777" w:rsidR="00815AAA" w:rsidRDefault="007C5232" w:rsidP="007C5232">
      <w:pPr>
        <w:pStyle w:val="Tekstpodstawowy"/>
        <w:pageBreakBefore/>
        <w:tabs>
          <w:tab w:val="left" w:pos="541"/>
          <w:tab w:val="left" w:pos="3800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lastRenderedPageBreak/>
        <w:t>Załącznik n</w:t>
      </w:r>
      <w:r>
        <w:rPr>
          <w:rFonts w:ascii="Times New Roman" w:hAnsi="Times New Roman"/>
          <w:b/>
          <w:color w:val="000000"/>
          <w:sz w:val="24"/>
          <w:szCs w:val="24"/>
        </w:rPr>
        <w:t>r 1</w:t>
      </w:r>
      <w:r w:rsidR="00815AAA">
        <w:rPr>
          <w:rFonts w:ascii="Times New Roman" w:hAnsi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65FA7">
        <w:rPr>
          <w:rFonts w:ascii="Times New Roman" w:hAnsi="Times New Roman"/>
          <w:b/>
          <w:color w:val="000000"/>
          <w:sz w:val="24"/>
          <w:szCs w:val="24"/>
        </w:rPr>
        <w:t xml:space="preserve">Formularz ofertowy – </w:t>
      </w:r>
      <w:r w:rsidR="00815AAA">
        <w:rPr>
          <w:rFonts w:ascii="Times New Roman" w:hAnsi="Times New Roman"/>
          <w:b/>
          <w:color w:val="000000"/>
          <w:sz w:val="24"/>
          <w:szCs w:val="24"/>
        </w:rPr>
        <w:t>Opis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372"/>
        <w:gridCol w:w="2372"/>
      </w:tblGrid>
      <w:tr w:rsidR="00815AAA" w:rsidRPr="00AE6E20" w14:paraId="3108BC73" w14:textId="77777777" w:rsidTr="00D65FA7">
        <w:tc>
          <w:tcPr>
            <w:tcW w:w="562" w:type="dxa"/>
          </w:tcPr>
          <w:p w14:paraId="34B94761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42F43545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Parametr / Warunek</w:t>
            </w:r>
          </w:p>
        </w:tc>
        <w:tc>
          <w:tcPr>
            <w:tcW w:w="2372" w:type="dxa"/>
          </w:tcPr>
          <w:p w14:paraId="2DAC7A86" w14:textId="77777777" w:rsidR="00815AAA" w:rsidRPr="00AE6E20" w:rsidRDefault="00815AAA" w:rsidP="00815A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Odpowiedź Wykonawcy</w:t>
            </w:r>
          </w:p>
          <w:p w14:paraId="4CE53415" w14:textId="77777777" w:rsidR="00815AAA" w:rsidRPr="00AE6E20" w:rsidRDefault="00AE6E20" w:rsidP="00815AA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6E20">
              <w:rPr>
                <w:rFonts w:ascii="Times New Roman" w:hAnsi="Times New Roman"/>
                <w:b/>
                <w:sz w:val="20"/>
                <w:szCs w:val="20"/>
              </w:rPr>
              <w:t>TAK / NIE</w:t>
            </w:r>
          </w:p>
        </w:tc>
        <w:tc>
          <w:tcPr>
            <w:tcW w:w="2372" w:type="dxa"/>
          </w:tcPr>
          <w:p w14:paraId="100BD576" w14:textId="77777777" w:rsidR="00815AAA" w:rsidRPr="00AE6E20" w:rsidRDefault="00815AAA" w:rsidP="00815A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Opis / Uwagi</w:t>
            </w:r>
          </w:p>
        </w:tc>
      </w:tr>
      <w:tr w:rsidR="00815AAA" w:rsidRPr="00AE6E20" w14:paraId="4AFD6215" w14:textId="77777777" w:rsidTr="00D65FA7">
        <w:tc>
          <w:tcPr>
            <w:tcW w:w="562" w:type="dxa"/>
          </w:tcPr>
          <w:p w14:paraId="3732648A" w14:textId="77777777" w:rsidR="00815AAA" w:rsidRPr="00AE6E20" w:rsidRDefault="00815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47D707" w14:textId="77777777" w:rsidR="00815AAA" w:rsidRPr="00AE6E20" w:rsidRDefault="00815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Plan budynku użyteczności publicznej dostępny zarówno dla osób widzących, jak i dla niewidomych i niedowidzących</w:t>
            </w:r>
          </w:p>
        </w:tc>
        <w:tc>
          <w:tcPr>
            <w:tcW w:w="2372" w:type="dxa"/>
          </w:tcPr>
          <w:p w14:paraId="1610F9AB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446CB99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AAA" w:rsidRPr="00AE6E20" w14:paraId="1873F585" w14:textId="77777777" w:rsidTr="00D65FA7">
        <w:tc>
          <w:tcPr>
            <w:tcW w:w="562" w:type="dxa"/>
          </w:tcPr>
          <w:p w14:paraId="75A88DA0" w14:textId="77777777" w:rsidR="00815AAA" w:rsidRPr="00AE6E20" w:rsidRDefault="00815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4E36B3" w14:textId="77777777" w:rsidR="00815AAA" w:rsidRPr="00AE6E20" w:rsidRDefault="000D4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Technologia łącząca druk czarny, opisy w alfabecie Braill</w:t>
            </w:r>
            <w:r w:rsidR="00A003F1">
              <w:rPr>
                <w:rFonts w:ascii="Times New Roman" w:hAnsi="Times New Roman"/>
                <w:sz w:val="20"/>
                <w:szCs w:val="20"/>
              </w:rPr>
              <w:t>e`a, elementy wypukłe, dotykowe</w:t>
            </w:r>
          </w:p>
        </w:tc>
        <w:tc>
          <w:tcPr>
            <w:tcW w:w="2372" w:type="dxa"/>
          </w:tcPr>
          <w:p w14:paraId="7995495D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F2C7AE7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AAA" w:rsidRPr="00AE6E20" w14:paraId="1C7DAE57" w14:textId="77777777" w:rsidTr="00D65FA7">
        <w:tc>
          <w:tcPr>
            <w:tcW w:w="562" w:type="dxa"/>
          </w:tcPr>
          <w:p w14:paraId="339E9DB3" w14:textId="77777777" w:rsidR="00815AAA" w:rsidRPr="00AE6E20" w:rsidRDefault="00815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14A036" w14:textId="77777777" w:rsidR="00815AAA" w:rsidRPr="00AE6E20" w:rsidRDefault="00815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Informacje na temat rozkładu pomieszczeń dostarczane drogą wizualną dzięki czytelnej i kontrastowej grafice</w:t>
            </w:r>
          </w:p>
        </w:tc>
        <w:tc>
          <w:tcPr>
            <w:tcW w:w="2372" w:type="dxa"/>
          </w:tcPr>
          <w:p w14:paraId="1D531CB3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880B3C8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AAA" w:rsidRPr="00AE6E20" w14:paraId="56D30978" w14:textId="77777777" w:rsidTr="00D65FA7">
        <w:tc>
          <w:tcPr>
            <w:tcW w:w="562" w:type="dxa"/>
          </w:tcPr>
          <w:p w14:paraId="1C95F94E" w14:textId="77777777" w:rsidR="00815AAA" w:rsidRPr="00AE6E20" w:rsidRDefault="00815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89D391" w14:textId="77777777" w:rsidR="00815AAA" w:rsidRPr="00AE6E20" w:rsidRDefault="00815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Informacje na temat rozkładu pomieszczeń dostarczane drogą dotykową za pomocą form przestrzennych i opisów brajlowskich</w:t>
            </w:r>
          </w:p>
        </w:tc>
        <w:tc>
          <w:tcPr>
            <w:tcW w:w="2372" w:type="dxa"/>
          </w:tcPr>
          <w:p w14:paraId="02863E4B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31063D6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AAA" w:rsidRPr="00AE6E20" w14:paraId="3417E70A" w14:textId="77777777" w:rsidTr="00D65FA7">
        <w:tc>
          <w:tcPr>
            <w:tcW w:w="562" w:type="dxa"/>
          </w:tcPr>
          <w:p w14:paraId="791F33C1" w14:textId="77777777" w:rsidR="00815AAA" w:rsidRPr="00AE6E20" w:rsidRDefault="00815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117A49" w14:textId="77777777" w:rsidR="00815AAA" w:rsidRPr="00AE6E20" w:rsidRDefault="000D4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Plan o wymiarach umożliwiających swobodne pozy</w:t>
            </w:r>
            <w:r w:rsidR="00AE6E20" w:rsidRPr="00AE6E20">
              <w:rPr>
                <w:rFonts w:ascii="Times New Roman" w:hAnsi="Times New Roman"/>
                <w:sz w:val="20"/>
                <w:szCs w:val="20"/>
              </w:rPr>
              <w:t xml:space="preserve">skiwanie informacji przez osoby </w:t>
            </w:r>
            <w:r w:rsidRPr="00AE6E20">
              <w:rPr>
                <w:rFonts w:ascii="Times New Roman" w:hAnsi="Times New Roman"/>
                <w:sz w:val="20"/>
                <w:szCs w:val="20"/>
              </w:rPr>
              <w:t>z niepełnosprawnościami, dostosowywany do przestrzeni, która ma być wyekspono</w:t>
            </w:r>
            <w:r w:rsidR="00A003F1">
              <w:rPr>
                <w:rFonts w:ascii="Times New Roman" w:hAnsi="Times New Roman"/>
                <w:sz w:val="20"/>
                <w:szCs w:val="20"/>
              </w:rPr>
              <w:t>wana na planie (co najmniej A1)</w:t>
            </w:r>
          </w:p>
        </w:tc>
        <w:tc>
          <w:tcPr>
            <w:tcW w:w="2372" w:type="dxa"/>
          </w:tcPr>
          <w:p w14:paraId="628D1012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8AE5C4D" w14:textId="77777777" w:rsidR="00815AAA" w:rsidRPr="00AE6E20" w:rsidRDefault="00AE6E20" w:rsidP="00815AAA">
            <w:pPr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Określić format</w:t>
            </w:r>
          </w:p>
        </w:tc>
      </w:tr>
      <w:tr w:rsidR="000D4AAA" w:rsidRPr="00AE6E20" w14:paraId="4F3EDD61" w14:textId="77777777" w:rsidTr="00D65FA7">
        <w:tc>
          <w:tcPr>
            <w:tcW w:w="562" w:type="dxa"/>
          </w:tcPr>
          <w:p w14:paraId="14074825" w14:textId="77777777" w:rsidR="000D4AAA" w:rsidRPr="00AE6E20" w:rsidRDefault="000D4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67814A" w14:textId="77777777" w:rsidR="000D4AAA" w:rsidRPr="00AE6E20" w:rsidRDefault="000D4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Wykonanie z materiału wytrzymałego (np. z tworz</w:t>
            </w:r>
            <w:r w:rsidR="00A003F1">
              <w:rPr>
                <w:rFonts w:ascii="Times New Roman" w:hAnsi="Times New Roman"/>
                <w:sz w:val="20"/>
                <w:szCs w:val="20"/>
              </w:rPr>
              <w:t>ywa sztucznego PMMA lub akrylu)</w:t>
            </w:r>
          </w:p>
        </w:tc>
        <w:tc>
          <w:tcPr>
            <w:tcW w:w="2372" w:type="dxa"/>
          </w:tcPr>
          <w:p w14:paraId="7BD7E984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526740D" w14:textId="77777777" w:rsidR="000D4AAA" w:rsidRPr="00AE6E20" w:rsidRDefault="00AE6E20" w:rsidP="00815AAA">
            <w:pPr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Określić materiał</w:t>
            </w:r>
          </w:p>
        </w:tc>
      </w:tr>
      <w:tr w:rsidR="000D4AAA" w:rsidRPr="00AE6E20" w14:paraId="1EE78245" w14:textId="77777777" w:rsidTr="00D65FA7">
        <w:tc>
          <w:tcPr>
            <w:tcW w:w="562" w:type="dxa"/>
          </w:tcPr>
          <w:p w14:paraId="39BFB718" w14:textId="77777777" w:rsidR="000D4AAA" w:rsidRPr="00AE6E20" w:rsidRDefault="000D4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DFD9EE" w14:textId="77777777" w:rsidR="000D4AAA" w:rsidRPr="00AE6E20" w:rsidRDefault="000D4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 xml:space="preserve">Wykonanie metodą precyzyjnego druku wysokociśnieniowego, </w:t>
            </w:r>
            <w:proofErr w:type="spellStart"/>
            <w:r w:rsidRPr="00AE6E20">
              <w:rPr>
                <w:rFonts w:ascii="Times New Roman" w:hAnsi="Times New Roman"/>
                <w:sz w:val="20"/>
                <w:szCs w:val="20"/>
              </w:rPr>
              <w:t>światłoutwardzalnego</w:t>
            </w:r>
            <w:proofErr w:type="spellEnd"/>
          </w:p>
        </w:tc>
        <w:tc>
          <w:tcPr>
            <w:tcW w:w="2372" w:type="dxa"/>
          </w:tcPr>
          <w:p w14:paraId="48B83A81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EA945CC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AAA" w:rsidRPr="00AE6E20" w14:paraId="2DF3A454" w14:textId="77777777" w:rsidTr="00D65FA7">
        <w:tc>
          <w:tcPr>
            <w:tcW w:w="562" w:type="dxa"/>
          </w:tcPr>
          <w:p w14:paraId="327D5EC5" w14:textId="77777777" w:rsidR="000D4AAA" w:rsidRPr="00AE6E20" w:rsidRDefault="000D4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A96CE8" w14:textId="77777777" w:rsidR="000D4AAA" w:rsidRPr="00AE6E20" w:rsidRDefault="000D4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 xml:space="preserve">Wszystkie warstwy (jak m.in. schemat funkcjonalno-przestrzenny w kolorze, naniesione informacje wypukłe i opisy w alfabecie Braille`a – standard Marburg Medium, legenda opisująca wszystkie wykorzystane symbole i oznaczenia kolorystyczne, struktury dotykowe określające odrębne przestrzenie) umieszczone na jednej wierzchniej stronie </w:t>
            </w:r>
            <w:proofErr w:type="spellStart"/>
            <w:r w:rsidRPr="00AE6E20">
              <w:rPr>
                <w:rFonts w:ascii="Times New Roman" w:hAnsi="Times New Roman"/>
                <w:sz w:val="20"/>
                <w:szCs w:val="20"/>
              </w:rPr>
              <w:t>tyflomapy</w:t>
            </w:r>
            <w:proofErr w:type="spellEnd"/>
          </w:p>
        </w:tc>
        <w:tc>
          <w:tcPr>
            <w:tcW w:w="2372" w:type="dxa"/>
          </w:tcPr>
          <w:p w14:paraId="14C3C2BF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512D149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AAA" w:rsidRPr="00AE6E20" w14:paraId="77FC4CD4" w14:textId="77777777" w:rsidTr="00D65FA7">
        <w:tc>
          <w:tcPr>
            <w:tcW w:w="562" w:type="dxa"/>
          </w:tcPr>
          <w:p w14:paraId="76F3F6F1" w14:textId="77777777" w:rsidR="000D4AAA" w:rsidRPr="00AE6E20" w:rsidRDefault="000D4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555FE2" w14:textId="35854F1A" w:rsidR="000D4AAA" w:rsidRPr="00AE6E20" w:rsidRDefault="005F4646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4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Nadajnik ułatwiający lokalizację planu współpracujący z ogólnodostępną bezpłatną aplikacją dedykowaną do przekazywania informacji dla osób ze szczególnymi potrzebami (np. aplikacji typu </w:t>
            </w:r>
            <w:proofErr w:type="spellStart"/>
            <w:r w:rsidRPr="005F4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Your</w:t>
            </w:r>
            <w:proofErr w:type="spellEnd"/>
            <w:r w:rsidRPr="005F4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4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Way</w:t>
            </w:r>
            <w:proofErr w:type="spellEnd"/>
            <w:r w:rsidRPr="005F4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2372" w:type="dxa"/>
          </w:tcPr>
          <w:p w14:paraId="4E4C1CF8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90034F4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AAA" w:rsidRPr="00AE6E20" w14:paraId="15633103" w14:textId="77777777" w:rsidTr="00D65FA7">
        <w:tc>
          <w:tcPr>
            <w:tcW w:w="562" w:type="dxa"/>
          </w:tcPr>
          <w:p w14:paraId="251C5934" w14:textId="77777777" w:rsidR="000D4AAA" w:rsidRPr="00AE6E20" w:rsidRDefault="000D4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96E0DA" w14:textId="77777777" w:rsidR="000D4AAA" w:rsidRPr="00AE6E20" w:rsidRDefault="000D4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Plan mocowany za pomocą dystansów do ściany</w:t>
            </w:r>
          </w:p>
        </w:tc>
        <w:tc>
          <w:tcPr>
            <w:tcW w:w="2372" w:type="dxa"/>
          </w:tcPr>
          <w:p w14:paraId="763CF78A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BF15C00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4AAA" w:rsidRPr="00AE6E20" w14:paraId="01A898CD" w14:textId="77777777" w:rsidTr="00D65FA7">
        <w:tc>
          <w:tcPr>
            <w:tcW w:w="562" w:type="dxa"/>
          </w:tcPr>
          <w:p w14:paraId="195BFEBC" w14:textId="77777777" w:rsidR="000D4AAA" w:rsidRPr="00AE6E20" w:rsidRDefault="000D4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482013" w14:textId="00D894F4" w:rsidR="000D4AAA" w:rsidRPr="00AE6E20" w:rsidRDefault="000D4AAA" w:rsidP="00A003F1">
            <w:pPr>
              <w:pStyle w:val="NormalnyWeb"/>
              <w:spacing w:before="0" w:before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AE6E20">
              <w:rPr>
                <w:color w:val="000000" w:themeColor="text1"/>
                <w:sz w:val="20"/>
                <w:szCs w:val="20"/>
              </w:rPr>
              <w:t>Wykonanie umożliwi</w:t>
            </w:r>
            <w:r w:rsidR="00AE6E20" w:rsidRPr="00AE6E20">
              <w:rPr>
                <w:color w:val="000000" w:themeColor="text1"/>
                <w:sz w:val="20"/>
                <w:szCs w:val="20"/>
              </w:rPr>
              <w:t>ające dezynfekcję</w:t>
            </w:r>
            <w:r w:rsidR="00E26197">
              <w:rPr>
                <w:color w:val="000000" w:themeColor="text1"/>
                <w:sz w:val="20"/>
                <w:szCs w:val="20"/>
              </w:rPr>
              <w:t xml:space="preserve"> z każdej ze stron</w:t>
            </w:r>
          </w:p>
        </w:tc>
        <w:tc>
          <w:tcPr>
            <w:tcW w:w="2372" w:type="dxa"/>
          </w:tcPr>
          <w:p w14:paraId="5F03786E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32FF3CC" w14:textId="77777777" w:rsidR="000D4AAA" w:rsidRPr="00AE6E20" w:rsidRDefault="000D4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AAA" w:rsidRPr="00AE6E20" w14:paraId="52CA26E4" w14:textId="77777777" w:rsidTr="00D65FA7">
        <w:tc>
          <w:tcPr>
            <w:tcW w:w="562" w:type="dxa"/>
          </w:tcPr>
          <w:p w14:paraId="3BFAB316" w14:textId="77777777" w:rsidR="00815AAA" w:rsidRPr="00AE6E20" w:rsidRDefault="00815AAA" w:rsidP="00815AAA">
            <w:pPr>
              <w:pStyle w:val="Akapitzlist"/>
              <w:numPr>
                <w:ilvl w:val="0"/>
                <w:numId w:val="27"/>
              </w:numPr>
              <w:ind w:left="313" w:hanging="3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B518D4" w14:textId="77777777" w:rsidR="00815AAA" w:rsidRPr="00AE6E20" w:rsidRDefault="00815AAA" w:rsidP="00A003F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E20">
              <w:rPr>
                <w:rFonts w:ascii="Times New Roman" w:hAnsi="Times New Roman"/>
                <w:sz w:val="20"/>
                <w:szCs w:val="20"/>
              </w:rPr>
              <w:t>Zgodność z Ustawą z dnia 19 lipca 2019 roku o zapewnieniu dostępności osobom ze szczególnym potrzebami (Rozdz. I art. 6 ust. 1c</w:t>
            </w:r>
          </w:p>
        </w:tc>
        <w:tc>
          <w:tcPr>
            <w:tcW w:w="2372" w:type="dxa"/>
          </w:tcPr>
          <w:p w14:paraId="0D86470C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3605C84" w14:textId="77777777" w:rsidR="00815AAA" w:rsidRPr="00AE6E20" w:rsidRDefault="00815AAA" w:rsidP="00815A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479161" w14:textId="77777777" w:rsidR="000D4AAA" w:rsidRDefault="000D4AAA" w:rsidP="00815AAA"/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AE6E20" w14:paraId="16F1BD9C" w14:textId="77777777" w:rsidTr="00D64645">
        <w:tc>
          <w:tcPr>
            <w:tcW w:w="4889" w:type="dxa"/>
            <w:shd w:val="clear" w:color="auto" w:fill="auto"/>
          </w:tcPr>
          <w:p w14:paraId="5EA0E046" w14:textId="77777777" w:rsidR="00AE6E20" w:rsidRPr="0031192C" w:rsidRDefault="00AE6E20" w:rsidP="00D64645">
            <w:pPr>
              <w:pStyle w:val="Nagwek9"/>
              <w:jc w:val="center"/>
              <w:rPr>
                <w:rStyle w:val="Numerstrony"/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CC8B372" w14:textId="77777777" w:rsidR="00AE6E20" w:rsidRDefault="00AE6E20" w:rsidP="00D64645">
            <w:pPr>
              <w:pStyle w:val="Nagwek9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889" w:type="dxa"/>
            <w:shd w:val="clear" w:color="auto" w:fill="auto"/>
          </w:tcPr>
          <w:p w14:paraId="1A990A56" w14:textId="77777777" w:rsidR="00AE6E20" w:rsidRDefault="00AE6E20" w:rsidP="00D64645">
            <w:pPr>
              <w:pStyle w:val="Nagwek9"/>
              <w:jc w:val="center"/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7C2E4A9F" w14:textId="77777777" w:rsidR="00AE6E20" w:rsidRDefault="00AE6E20" w:rsidP="00D64645">
            <w:pPr>
              <w:pStyle w:val="Nagwek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4"/>
                <w:szCs w:val="24"/>
              </w:rPr>
              <w:t>…………………………………………</w:t>
            </w:r>
          </w:p>
        </w:tc>
      </w:tr>
      <w:tr w:rsidR="00AE6E20" w14:paraId="25A25E31" w14:textId="77777777" w:rsidTr="00D64645">
        <w:tc>
          <w:tcPr>
            <w:tcW w:w="4889" w:type="dxa"/>
            <w:shd w:val="clear" w:color="auto" w:fill="auto"/>
          </w:tcPr>
          <w:p w14:paraId="5303C949" w14:textId="77777777" w:rsidR="00AE6E20" w:rsidRDefault="00AE6E20" w:rsidP="00D64645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4889" w:type="dxa"/>
            <w:shd w:val="clear" w:color="auto" w:fill="auto"/>
          </w:tcPr>
          <w:p w14:paraId="534DD786" w14:textId="77777777" w:rsidR="00AE6E20" w:rsidRDefault="00AE6E20" w:rsidP="00D64645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Podpis i pieczęć imienna upoważnionych</w:t>
            </w:r>
          </w:p>
          <w:p w14:paraId="6C521FFF" w14:textId="77777777" w:rsidR="00AE6E20" w:rsidRDefault="00AE6E20" w:rsidP="00D64645">
            <w:pPr>
              <w:pStyle w:val="Nagwek9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Numerstrony"/>
                <w:rFonts w:ascii="Times New Roman" w:hAnsi="Times New Roman"/>
                <w:iCs/>
                <w:color w:val="000000"/>
                <w:sz w:val="20"/>
                <w:szCs w:val="20"/>
              </w:rPr>
              <w:t>przedstawicieli Wykonawcy</w:t>
            </w:r>
          </w:p>
        </w:tc>
      </w:tr>
    </w:tbl>
    <w:p w14:paraId="61044EA6" w14:textId="77777777" w:rsidR="00AE6E20" w:rsidRDefault="00AE6E20" w:rsidP="000D4AAA">
      <w:pPr>
        <w:pStyle w:val="NormalnyWeb"/>
        <w:spacing w:before="0" w:beforeAutospacing="0"/>
        <w:jc w:val="both"/>
        <w:rPr>
          <w:b/>
          <w:caps/>
          <w:color w:val="000000"/>
        </w:rPr>
      </w:pPr>
    </w:p>
    <w:p w14:paraId="0021798D" w14:textId="77777777" w:rsidR="00A43F23" w:rsidRPr="00305A33" w:rsidRDefault="00A43F23" w:rsidP="000D4AAA">
      <w:pPr>
        <w:pStyle w:val="NormalnyWeb"/>
        <w:spacing w:before="0" w:beforeAutospacing="0"/>
        <w:jc w:val="both"/>
        <w:rPr>
          <w:color w:val="000000"/>
        </w:rPr>
      </w:pPr>
      <w:r w:rsidRPr="00305A33">
        <w:rPr>
          <w:b/>
          <w:caps/>
          <w:color w:val="000000"/>
        </w:rPr>
        <w:lastRenderedPageBreak/>
        <w:t>Załącznik n</w:t>
      </w:r>
      <w:r w:rsidRPr="00305A33">
        <w:rPr>
          <w:b/>
          <w:color w:val="000000"/>
        </w:rPr>
        <w:t>r 2 Projekt umowy</w:t>
      </w:r>
    </w:p>
    <w:p w14:paraId="1F40C32F" w14:textId="77777777" w:rsidR="00A43F23" w:rsidRPr="00305A33" w:rsidRDefault="00A43F23" w:rsidP="00A43F23">
      <w:pPr>
        <w:pStyle w:val="Tekstpodstawowy"/>
        <w:ind w:left="3540" w:firstLine="708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b/>
          <w:bCs/>
          <w:color w:val="000000"/>
        </w:rPr>
        <w:t xml:space="preserve">U M O W A </w:t>
      </w:r>
      <w:r w:rsidRPr="00305A33">
        <w:rPr>
          <w:rFonts w:ascii="Times New Roman" w:hAnsi="Times New Roman"/>
          <w:b/>
          <w:bCs/>
          <w:color w:val="000000"/>
        </w:rPr>
        <w:tab/>
      </w:r>
      <w:r w:rsidRPr="00305A33">
        <w:rPr>
          <w:rFonts w:ascii="Times New Roman" w:hAnsi="Times New Roman"/>
          <w:b/>
          <w:bCs/>
          <w:color w:val="000000"/>
        </w:rPr>
        <w:tab/>
      </w:r>
      <w:r w:rsidRPr="00305A33">
        <w:rPr>
          <w:rFonts w:ascii="Times New Roman" w:hAnsi="Times New Roman"/>
          <w:b/>
          <w:bCs/>
          <w:color w:val="000000"/>
        </w:rPr>
        <w:tab/>
      </w:r>
      <w:r w:rsidRPr="00305A33">
        <w:rPr>
          <w:rFonts w:ascii="Times New Roman" w:hAnsi="Times New Roman"/>
          <w:b/>
          <w:bCs/>
          <w:color w:val="000000"/>
        </w:rPr>
        <w:tab/>
      </w:r>
      <w:r w:rsidRPr="00305A33">
        <w:rPr>
          <w:rFonts w:ascii="Times New Roman" w:hAnsi="Times New Roman"/>
          <w:b/>
          <w:bCs/>
          <w:color w:val="000000"/>
        </w:rPr>
        <w:tab/>
      </w:r>
    </w:p>
    <w:p w14:paraId="128C94F5" w14:textId="77777777" w:rsidR="00A43F23" w:rsidRPr="00305A3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color w:val="000000"/>
        </w:rPr>
        <w:t>nr………………………</w:t>
      </w:r>
    </w:p>
    <w:p w14:paraId="363B2351" w14:textId="77777777" w:rsidR="00A43F23" w:rsidRPr="00305A3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color w:val="000000"/>
        </w:rPr>
        <w:t>zawarta w Lublinie dnia …………………… r.</w:t>
      </w:r>
    </w:p>
    <w:p w14:paraId="15C6A9A1" w14:textId="77777777" w:rsidR="00A43F23" w:rsidRPr="00305A3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</w:p>
    <w:p w14:paraId="016638BE" w14:textId="77777777" w:rsidR="00A43F23" w:rsidRPr="00305A33" w:rsidRDefault="00A43F23" w:rsidP="00A43F23">
      <w:pPr>
        <w:pStyle w:val="Tekstpodstawowy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color w:val="000000"/>
        </w:rPr>
        <w:t xml:space="preserve">pomiędzy </w:t>
      </w:r>
      <w:r w:rsidRPr="00305A33">
        <w:rPr>
          <w:rFonts w:ascii="Times New Roman" w:hAnsi="Times New Roman"/>
          <w:b/>
          <w:bCs/>
          <w:i/>
          <w:iCs/>
          <w:color w:val="000000"/>
        </w:rPr>
        <w:tab/>
      </w:r>
    </w:p>
    <w:p w14:paraId="499B8DCA" w14:textId="77777777" w:rsidR="00A43F23" w:rsidRPr="00305A33" w:rsidRDefault="00A43F23" w:rsidP="00A43F23">
      <w:pPr>
        <w:pStyle w:val="Tekstpodstawowy"/>
        <w:jc w:val="both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b/>
          <w:bCs/>
          <w:i/>
          <w:iCs/>
          <w:color w:val="000000"/>
        </w:rPr>
        <w:t>Samodzielnym Publicznym Szpitalem Klinicznym Nr 1 w Lublinie SPZOZ,</w:t>
      </w:r>
      <w:r w:rsidRPr="00305A33">
        <w:rPr>
          <w:rFonts w:ascii="Times New Roman" w:hAnsi="Times New Roman"/>
          <w:color w:val="000000"/>
        </w:rPr>
        <w:t xml:space="preserve"> 20-081 Lublin, ul. Staszica 16, wpisanym do Rejestru Stowarzyszeń, Innych Organizacji Społecznych i Zawodowych, Fundacji oraz Samodzielnych Publicznych Zakładów Opieki Zdrowotnej prowadzonego przez Sąd Rejonowy Lublin-Wschód w Lublinie z siedzibą w Świdniku, VI Wydział Gospodarczy Krajowego Rejestru Sądowego pod nr KRS 0000005919, NIP: 712-24-29-274, REGON: 431029234 - reprezentowanym przez: </w:t>
      </w:r>
    </w:p>
    <w:p w14:paraId="6F9B6422" w14:textId="77777777" w:rsidR="00A43F23" w:rsidRPr="00305A33" w:rsidRDefault="00A43F23" w:rsidP="00A43F23">
      <w:pPr>
        <w:pStyle w:val="Tekstpodstawowy"/>
        <w:tabs>
          <w:tab w:val="right" w:pos="9639"/>
        </w:tabs>
        <w:jc w:val="both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b/>
          <w:bCs/>
          <w:color w:val="000000"/>
        </w:rPr>
        <w:t xml:space="preserve">lek. med. Beatę </w:t>
      </w:r>
      <w:proofErr w:type="spellStart"/>
      <w:r w:rsidRPr="00305A33">
        <w:rPr>
          <w:rFonts w:ascii="Times New Roman" w:hAnsi="Times New Roman"/>
          <w:b/>
          <w:bCs/>
          <w:color w:val="000000"/>
        </w:rPr>
        <w:t>Gawelską</w:t>
      </w:r>
      <w:proofErr w:type="spellEnd"/>
      <w:r w:rsidR="006506E7">
        <w:rPr>
          <w:rFonts w:ascii="Times New Roman" w:hAnsi="Times New Roman"/>
          <w:b/>
          <w:bCs/>
          <w:color w:val="000000"/>
        </w:rPr>
        <w:t xml:space="preserve"> </w:t>
      </w:r>
      <w:r w:rsidRPr="00305A33">
        <w:rPr>
          <w:rFonts w:ascii="Times New Roman" w:hAnsi="Times New Roman"/>
          <w:b/>
          <w:bCs/>
          <w:color w:val="000000"/>
        </w:rPr>
        <w:t>- Dyrektora</w:t>
      </w:r>
      <w:r w:rsidRPr="00305A33">
        <w:rPr>
          <w:rFonts w:ascii="Times New Roman" w:hAnsi="Times New Roman"/>
          <w:b/>
          <w:bCs/>
          <w:color w:val="000000"/>
        </w:rPr>
        <w:tab/>
      </w:r>
    </w:p>
    <w:p w14:paraId="375D6B48" w14:textId="77777777" w:rsidR="00A43F23" w:rsidRDefault="00A43F23" w:rsidP="00A43F23">
      <w:pPr>
        <w:pStyle w:val="Tekstpodstawowy"/>
        <w:jc w:val="both"/>
        <w:rPr>
          <w:rFonts w:ascii="Times New Roman" w:hAnsi="Times New Roman"/>
          <w:color w:val="000000"/>
        </w:rPr>
      </w:pPr>
      <w:r w:rsidRPr="00305A33">
        <w:rPr>
          <w:rFonts w:ascii="Times New Roman" w:hAnsi="Times New Roman"/>
          <w:color w:val="000000"/>
        </w:rPr>
        <w:t>zwanym dalej "Zamawiającym"</w:t>
      </w:r>
      <w:r>
        <w:rPr>
          <w:rFonts w:ascii="Times New Roman" w:hAnsi="Times New Roman"/>
          <w:color w:val="000000"/>
        </w:rPr>
        <w:t xml:space="preserve"> </w:t>
      </w:r>
    </w:p>
    <w:p w14:paraId="15E9779C" w14:textId="77777777" w:rsidR="00A43F23" w:rsidRDefault="00305A33" w:rsidP="00A43F23">
      <w:pPr>
        <w:pStyle w:val="Tekstpodstawowy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</w:p>
    <w:p w14:paraId="389E55F8" w14:textId="77777777" w:rsidR="00A43F23" w:rsidRDefault="00A43F23" w:rsidP="00A43F23">
      <w:pPr>
        <w:pStyle w:val="Tekstpodstawowy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4CAB6" w14:textId="77777777" w:rsidR="00A43F23" w:rsidRDefault="00A43F23" w:rsidP="00A43F23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zwaną w dalszej części Umowy „Wykonawcą"</w:t>
      </w:r>
    </w:p>
    <w:p w14:paraId="28F163C3" w14:textId="77777777" w:rsidR="00A43F23" w:rsidRDefault="00A43F23" w:rsidP="00A43F23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lub też łącznie zwanymi „Stronami”</w:t>
      </w:r>
    </w:p>
    <w:p w14:paraId="4F8CF9CB" w14:textId="77777777" w:rsidR="00A43F23" w:rsidRDefault="00A43F23" w:rsidP="00A43F23">
      <w:pPr>
        <w:pStyle w:val="Tekstpodstawowy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zawarto umowę następującej treści:</w:t>
      </w:r>
    </w:p>
    <w:p w14:paraId="6E57C54C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</w:t>
      </w:r>
    </w:p>
    <w:p w14:paraId="3838EBAC" w14:textId="77777777" w:rsidR="00A43F23" w:rsidRDefault="00A43F23" w:rsidP="00A43F23">
      <w:pPr>
        <w:pStyle w:val="Tekstpodstawowy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Wykonawca zobowiązuje się dostarczyć Zamawiającemu </w:t>
      </w:r>
      <w:r w:rsidR="00AE6E20">
        <w:rPr>
          <w:rFonts w:ascii="Times New Roman" w:eastAsia="System" w:hAnsi="Times New Roman"/>
          <w:b/>
          <w:i/>
          <w:color w:val="000000"/>
        </w:rPr>
        <w:t>plan</w:t>
      </w:r>
      <w:r w:rsidR="00AE6E20" w:rsidRPr="00AE6E20">
        <w:rPr>
          <w:rFonts w:ascii="Times New Roman" w:eastAsia="System" w:hAnsi="Times New Roman"/>
          <w:b/>
          <w:i/>
          <w:color w:val="000000"/>
        </w:rPr>
        <w:t xml:space="preserve"> </w:t>
      </w:r>
      <w:r w:rsidR="00AE6E20">
        <w:rPr>
          <w:rFonts w:ascii="Times New Roman" w:eastAsia="System" w:hAnsi="Times New Roman"/>
          <w:b/>
          <w:i/>
          <w:color w:val="000000"/>
        </w:rPr>
        <w:t>tyflograficzny</w:t>
      </w:r>
      <w:r w:rsidR="00AE6E20" w:rsidRPr="00AE6E20">
        <w:rPr>
          <w:rFonts w:ascii="Times New Roman" w:eastAsia="System" w:hAnsi="Times New Roman"/>
          <w:i/>
          <w:color w:val="000000"/>
        </w:rPr>
        <w:t xml:space="preserve"> w ramach </w:t>
      </w:r>
      <w:r w:rsidR="00AE6E20" w:rsidRPr="00AE6E20">
        <w:rPr>
          <w:rFonts w:ascii="Times New Roman" w:eastAsia="System" w:hAnsi="Times New Roman"/>
          <w:bCs/>
          <w:i/>
          <w:color w:val="000000"/>
        </w:rPr>
        <w:t>Projektu „Poprawa świadczonych usług medycznych z zakresu chorób układu krążenia poprzez doposażenie Kliniki Chirurgii Naczyniowej i Angiologii oraz jednostek pomocniczych w Samodzielnym Publicznym Szpitalu Klinicznym Nr 1 w Lubli</w:t>
      </w:r>
      <w:r w:rsidR="00AE6E20">
        <w:rPr>
          <w:rFonts w:ascii="Times New Roman" w:eastAsia="System" w:hAnsi="Times New Roman"/>
          <w:bCs/>
          <w:i/>
          <w:color w:val="000000"/>
        </w:rPr>
        <w:t xml:space="preserve">nie” </w:t>
      </w:r>
      <w:r w:rsidR="00AE6E20" w:rsidRPr="00AE6E20">
        <w:rPr>
          <w:rFonts w:ascii="Times New Roman" w:eastAsia="System" w:hAnsi="Times New Roman"/>
          <w:bCs/>
          <w:i/>
          <w:color w:val="000000"/>
        </w:rPr>
        <w:t>nr POIS.11.03.00-00-0108/22 w ramach Działania 11.3 Wspieranie naprawy i odporności systemu ochrony zdrowia, Oś priorytetowa XI REACT-EU Programu Operacyjnego Infrastruktura</w:t>
      </w:r>
      <w:r w:rsidR="00AE6E20">
        <w:rPr>
          <w:rFonts w:ascii="Times New Roman" w:eastAsia="System" w:hAnsi="Times New Roman"/>
          <w:bCs/>
          <w:i/>
          <w:color w:val="000000"/>
        </w:rPr>
        <w:t xml:space="preserve"> </w:t>
      </w:r>
      <w:r w:rsidR="00AE6E20" w:rsidRPr="00AE6E20">
        <w:rPr>
          <w:rFonts w:ascii="Times New Roman" w:eastAsia="System" w:hAnsi="Times New Roman"/>
          <w:bCs/>
          <w:i/>
          <w:color w:val="000000"/>
        </w:rPr>
        <w:t>i Środowisko 2014 – 2020</w:t>
      </w:r>
      <w:r w:rsidR="00AE6E20">
        <w:rPr>
          <w:rFonts w:ascii="Times New Roman" w:eastAsia="System" w:hAnsi="Times New Roman"/>
          <w:bCs/>
          <w:i/>
          <w:color w:val="000000"/>
        </w:rPr>
        <w:t>,</w:t>
      </w:r>
      <w:r w:rsidR="006506E7">
        <w:rPr>
          <w:rFonts w:ascii="Times New Roman" w:eastAsia="System" w:hAnsi="Times New Roman"/>
          <w:color w:val="000000"/>
        </w:rPr>
        <w:t xml:space="preserve"> określony w Załączniku Nr 1</w:t>
      </w:r>
      <w:r w:rsidR="006506E7">
        <w:rPr>
          <w:rFonts w:ascii="Times New Roman" w:eastAsia="System" w:hAnsi="Times New Roman"/>
          <w:color w:val="000000"/>
        </w:rPr>
        <w:br/>
        <w:t xml:space="preserve">i Załączniku Nr 1a </w:t>
      </w:r>
      <w:r>
        <w:rPr>
          <w:rFonts w:ascii="Times New Roman" w:eastAsia="System" w:hAnsi="Times New Roman"/>
          <w:color w:val="000000"/>
        </w:rPr>
        <w:t>do niniejszej umowy</w:t>
      </w:r>
      <w:r w:rsidR="00AE6E20">
        <w:rPr>
          <w:rFonts w:ascii="Times New Roman" w:eastAsia="System" w:hAnsi="Times New Roman"/>
          <w:color w:val="000000"/>
        </w:rPr>
        <w:t xml:space="preserve"> tj.</w:t>
      </w:r>
      <w:r>
        <w:rPr>
          <w:rFonts w:ascii="Times New Roman" w:eastAsia="System" w:hAnsi="Times New Roman"/>
          <w:color w:val="000000"/>
        </w:rPr>
        <w:t>, zwany d</w:t>
      </w:r>
      <w:r w:rsidR="006506E7">
        <w:rPr>
          <w:rFonts w:ascii="Times New Roman" w:eastAsia="System" w:hAnsi="Times New Roman"/>
          <w:color w:val="000000"/>
        </w:rPr>
        <w:t>alej przedmiotem umowy, zgodnie</w:t>
      </w:r>
      <w:r w:rsidR="006506E7">
        <w:rPr>
          <w:rFonts w:ascii="Times New Roman" w:eastAsia="System" w:hAnsi="Times New Roman"/>
          <w:color w:val="000000"/>
        </w:rPr>
        <w:br/>
      </w:r>
      <w:r>
        <w:rPr>
          <w:rFonts w:ascii="Times New Roman" w:eastAsia="System" w:hAnsi="Times New Roman"/>
          <w:color w:val="000000"/>
        </w:rPr>
        <w:t>z ofertą ……………</w:t>
      </w:r>
      <w:r w:rsidR="006506E7">
        <w:rPr>
          <w:rFonts w:ascii="Times New Roman" w:eastAsia="System" w:hAnsi="Times New Roman"/>
          <w:color w:val="000000"/>
        </w:rPr>
        <w:t>………….</w:t>
      </w:r>
      <w:r>
        <w:rPr>
          <w:rFonts w:ascii="Times New Roman" w:eastAsia="System" w:hAnsi="Times New Roman"/>
          <w:color w:val="000000"/>
        </w:rPr>
        <w:t>…….. stanowiącą integralną część niniejszej umowy.</w:t>
      </w:r>
    </w:p>
    <w:p w14:paraId="7AB5F115" w14:textId="77777777" w:rsidR="00A43F23" w:rsidRPr="006506E7" w:rsidRDefault="00A43F23" w:rsidP="006506E7">
      <w:pPr>
        <w:pStyle w:val="Tekstpodstawowy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Ustala się wynagrodzenie Wykonawcy za przedmiot umowy określony w § 1 na kwotę:</w:t>
      </w:r>
    </w:p>
    <w:p w14:paraId="30EEBD66" w14:textId="77777777" w:rsidR="00A43F23" w:rsidRDefault="00A43F23" w:rsidP="00A43F23">
      <w:pPr>
        <w:pStyle w:val="Tekstpodstawowy"/>
        <w:spacing w:after="0"/>
        <w:ind w:firstLine="397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Brutto: …………….</w:t>
      </w:r>
    </w:p>
    <w:p w14:paraId="51E4B4D1" w14:textId="77777777" w:rsidR="00A43F23" w:rsidRDefault="00A43F23" w:rsidP="00A43F23">
      <w:pPr>
        <w:pStyle w:val="Tekstpodstawowy"/>
        <w:spacing w:after="0"/>
        <w:ind w:firstLine="397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Netto:  …………….</w:t>
      </w:r>
    </w:p>
    <w:p w14:paraId="4DF989B2" w14:textId="77777777" w:rsidR="00A43F23" w:rsidRDefault="00A43F23" w:rsidP="006506E7">
      <w:pPr>
        <w:pStyle w:val="Tekstpodstawowy"/>
        <w:spacing w:after="0"/>
        <w:ind w:firstLine="397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VAT:   …………….</w:t>
      </w:r>
    </w:p>
    <w:p w14:paraId="79244E59" w14:textId="77777777" w:rsidR="00A43F23" w:rsidRDefault="00A43F23" w:rsidP="00A43F23">
      <w:pPr>
        <w:pStyle w:val="Tekstpodstawowy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Wynagrodzenie netto obejmuje wszelkie koszty realizacji przedmiotu umowy, w tym między innymi: opakowania, załadunek, tr</w:t>
      </w:r>
      <w:r w:rsidR="006506E7">
        <w:rPr>
          <w:rFonts w:ascii="Times New Roman" w:eastAsia="System" w:hAnsi="Times New Roman"/>
          <w:color w:val="000000"/>
        </w:rPr>
        <w:t>ansport z rozładunkiem, montaż</w:t>
      </w:r>
      <w:r>
        <w:rPr>
          <w:rFonts w:ascii="Times New Roman" w:eastAsia="System" w:hAnsi="Times New Roman"/>
          <w:color w:val="000000"/>
        </w:rPr>
        <w:t>, cła, opłaty graniczne, zezwolenia na wyjazdy i przejazdy, jeśli takie wystąpią, oraz powinno uwzględniać zgodnie z ofertą ewentualne rabaty i upusty.</w:t>
      </w:r>
    </w:p>
    <w:p w14:paraId="00DEA0A0" w14:textId="77777777" w:rsidR="00A43F23" w:rsidRPr="00AE6E20" w:rsidRDefault="00A43F23" w:rsidP="00AE6E20">
      <w:pPr>
        <w:pStyle w:val="Tekstpodstawowy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Wykonawca zobowiązuje się dostarczyć Zamawiającemu przedmiot umowy w ilościach i asortymencie </w:t>
      </w:r>
      <w:r w:rsidR="006506E7">
        <w:rPr>
          <w:rFonts w:ascii="Times New Roman" w:eastAsia="System" w:hAnsi="Times New Roman"/>
          <w:color w:val="000000"/>
        </w:rPr>
        <w:t xml:space="preserve">określonym w Załączniku Nr 1 i Załączniku nr 1a </w:t>
      </w:r>
      <w:r>
        <w:rPr>
          <w:rFonts w:ascii="Times New Roman" w:eastAsia="System" w:hAnsi="Times New Roman"/>
          <w:color w:val="000000"/>
        </w:rPr>
        <w:t>do niniejszej umowy.</w:t>
      </w:r>
    </w:p>
    <w:p w14:paraId="77C4CA00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lastRenderedPageBreak/>
        <w:t>§ 2</w:t>
      </w:r>
    </w:p>
    <w:p w14:paraId="538664D3" w14:textId="77777777" w:rsidR="006506E7" w:rsidRDefault="00A43F23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506E7">
        <w:rPr>
          <w:rFonts w:ascii="Times New Roman" w:eastAsia="System" w:hAnsi="Times New Roman"/>
          <w:color w:val="000000"/>
        </w:rPr>
        <w:t>Wykonawca zobowiązuje się do dostawy</w:t>
      </w:r>
      <w:r>
        <w:rPr>
          <w:rFonts w:ascii="Times New Roman" w:eastAsia="System" w:hAnsi="Times New Roman"/>
          <w:color w:val="000000"/>
        </w:rPr>
        <w:t xml:space="preserve"> </w:t>
      </w:r>
      <w:r w:rsidR="006506E7">
        <w:rPr>
          <w:rFonts w:ascii="Times New Roman" w:eastAsia="System" w:hAnsi="Times New Roman"/>
          <w:color w:val="000000"/>
        </w:rPr>
        <w:t xml:space="preserve">i </w:t>
      </w:r>
      <w:r>
        <w:rPr>
          <w:rFonts w:ascii="Times New Roman" w:eastAsia="System" w:hAnsi="Times New Roman"/>
          <w:color w:val="000000"/>
        </w:rPr>
        <w:t xml:space="preserve">montażu </w:t>
      </w:r>
      <w:r w:rsidR="006506E7">
        <w:rPr>
          <w:rFonts w:ascii="Times New Roman" w:eastAsia="System" w:hAnsi="Times New Roman"/>
          <w:color w:val="000000"/>
        </w:rPr>
        <w:t>przedmiotu umowy</w:t>
      </w:r>
      <w:r>
        <w:rPr>
          <w:rFonts w:ascii="Times New Roman" w:eastAsia="System" w:hAnsi="Times New Roman"/>
          <w:color w:val="000000"/>
        </w:rPr>
        <w:t xml:space="preserve"> nie </w:t>
      </w:r>
      <w:r w:rsidR="006506E7">
        <w:rPr>
          <w:rFonts w:ascii="Times New Roman" w:eastAsia="System" w:hAnsi="Times New Roman"/>
          <w:color w:val="000000"/>
        </w:rPr>
        <w:t>później</w:t>
      </w:r>
      <w:r>
        <w:rPr>
          <w:rFonts w:ascii="Times New Roman" w:eastAsia="System" w:hAnsi="Times New Roman"/>
          <w:color w:val="000000"/>
        </w:rPr>
        <w:t xml:space="preserve"> niż </w:t>
      </w:r>
      <w:r w:rsidR="006506E7">
        <w:rPr>
          <w:rFonts w:ascii="Times New Roman" w:eastAsia="System" w:hAnsi="Times New Roman"/>
          <w:color w:val="000000"/>
        </w:rPr>
        <w:t>do dnia ………………………</w:t>
      </w:r>
    </w:p>
    <w:p w14:paraId="65D6DD93" w14:textId="77777777" w:rsidR="006506E7" w:rsidRDefault="00A43F23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506E7">
        <w:rPr>
          <w:rFonts w:ascii="Times New Roman" w:eastAsia="System" w:hAnsi="Times New Roman"/>
          <w:color w:val="000000"/>
        </w:rPr>
        <w:t>Wykonawca dostarczy przedmiot umowy własnym staraniem i na własny koszt do siedziby Zamawiającego.</w:t>
      </w:r>
    </w:p>
    <w:p w14:paraId="7EFF31F5" w14:textId="77777777" w:rsidR="006506E7" w:rsidRDefault="00A43F23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506E7">
        <w:rPr>
          <w:rFonts w:ascii="Times New Roman" w:eastAsia="System" w:hAnsi="Times New Roman"/>
          <w:color w:val="000000"/>
        </w:rPr>
        <w:t>Wykonawca gwarantuje, że przedmiot umowy jest tej samej jakości i spełnia wszystkie warunki określone w ofercie Wykonawcy.</w:t>
      </w:r>
    </w:p>
    <w:p w14:paraId="1F2C70E1" w14:textId="77777777" w:rsidR="00A43F23" w:rsidRPr="00AE6E20" w:rsidRDefault="00A43F23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6506E7">
        <w:rPr>
          <w:rFonts w:ascii="Times New Roman" w:eastAsia="System" w:hAnsi="Times New Roman"/>
          <w:color w:val="000000"/>
        </w:rPr>
        <w:t xml:space="preserve">W przypadku dostarczenia przedmiotu umowy wadliwego lub niezgodnego z przedstawionym w ofercie (tj. nieodpowiedniej klasy i jakości), Zamawiający zastrzega sobie prawo zwrotu </w:t>
      </w:r>
      <w:r w:rsidR="006506E7" w:rsidRPr="006506E7">
        <w:rPr>
          <w:rFonts w:ascii="Times New Roman" w:eastAsia="System" w:hAnsi="Times New Roman"/>
          <w:color w:val="000000"/>
        </w:rPr>
        <w:t>asortymentu</w:t>
      </w:r>
      <w:r w:rsidRPr="006506E7">
        <w:rPr>
          <w:rFonts w:ascii="Times New Roman" w:eastAsia="System" w:hAnsi="Times New Roman"/>
          <w:color w:val="000000"/>
        </w:rPr>
        <w:t xml:space="preserve"> w całości lub w części w celu jego wymiany przez Wykonawcę na wolny od wad lub zgodny z Załącznikiem Nr 1 </w:t>
      </w:r>
      <w:r w:rsidR="006506E7" w:rsidRPr="006506E7">
        <w:rPr>
          <w:rFonts w:ascii="Times New Roman" w:eastAsia="System" w:hAnsi="Times New Roman"/>
          <w:color w:val="000000"/>
        </w:rPr>
        <w:t xml:space="preserve">i Załącznikiem Nr 1a </w:t>
      </w:r>
      <w:r w:rsidRPr="006506E7">
        <w:rPr>
          <w:rFonts w:ascii="Times New Roman" w:eastAsia="System" w:hAnsi="Times New Roman"/>
          <w:color w:val="000000"/>
        </w:rPr>
        <w:t>do Umo</w:t>
      </w:r>
      <w:r w:rsidRPr="00376267">
        <w:rPr>
          <w:rFonts w:ascii="Times New Roman" w:eastAsia="System" w:hAnsi="Times New Roman"/>
          <w:color w:val="000000"/>
        </w:rPr>
        <w:t xml:space="preserve">wy, na koszt Wykonawcy, </w:t>
      </w:r>
      <w:r w:rsidR="006506E7" w:rsidRPr="00376267">
        <w:rPr>
          <w:rFonts w:ascii="Times New Roman" w:eastAsia="System" w:hAnsi="Times New Roman"/>
          <w:color w:val="000000"/>
        </w:rPr>
        <w:t>w terminie maksymalnie 7</w:t>
      </w:r>
      <w:r w:rsidRPr="00376267">
        <w:rPr>
          <w:rFonts w:ascii="Times New Roman" w:eastAsia="System" w:hAnsi="Times New Roman"/>
          <w:color w:val="000000"/>
        </w:rPr>
        <w:t xml:space="preserve"> dni od dnia zgłoszenia przez Zamawiającego.</w:t>
      </w:r>
    </w:p>
    <w:p w14:paraId="06F3185F" w14:textId="77777777" w:rsidR="00AE6E20" w:rsidRPr="00D64645" w:rsidRDefault="00AE6E20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Wykonawca przedstawi do akceptacji Zamawiającemu koncepcję / projekt </w:t>
      </w:r>
      <w:r w:rsidR="00D64645">
        <w:rPr>
          <w:rFonts w:ascii="Times New Roman" w:eastAsia="System" w:hAnsi="Times New Roman"/>
          <w:color w:val="000000"/>
        </w:rPr>
        <w:t>planu tyflograficznego</w:t>
      </w:r>
      <w:r w:rsidR="00D64645">
        <w:rPr>
          <w:rFonts w:ascii="Times New Roman" w:eastAsia="System" w:hAnsi="Times New Roman"/>
          <w:color w:val="000000"/>
        </w:rPr>
        <w:br/>
        <w:t>(w formie elektronicznej) w terminie max. 1 tygodnia od daty podpisania umowy.</w:t>
      </w:r>
    </w:p>
    <w:p w14:paraId="36FAA391" w14:textId="77777777" w:rsidR="00D64645" w:rsidRPr="00D64645" w:rsidRDefault="00D64645" w:rsidP="006506E7">
      <w:pPr>
        <w:pStyle w:val="Tekstpodstawowy"/>
        <w:numPr>
          <w:ilvl w:val="0"/>
          <w:numId w:val="14"/>
        </w:num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w terminie max. 3 dni roboczych:</w:t>
      </w:r>
    </w:p>
    <w:p w14:paraId="4861CE36" w14:textId="77777777" w:rsidR="00D64645" w:rsidRDefault="00D64645" w:rsidP="00757A20">
      <w:pPr>
        <w:pStyle w:val="Tekstpodstawowy"/>
        <w:numPr>
          <w:ilvl w:val="0"/>
          <w:numId w:val="29"/>
        </w:numPr>
        <w:tabs>
          <w:tab w:val="left" w:pos="426"/>
        </w:tabs>
        <w:spacing w:before="60" w:after="0" w:line="240" w:lineRule="auto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akceptuje przedstawioną koncepcję / projekt planu tyflograficznego wówczas Wykonawca przystępuje do realizacji przedmiotu umowy,</w:t>
      </w:r>
    </w:p>
    <w:p w14:paraId="6B30D3F8" w14:textId="77777777" w:rsidR="00D64645" w:rsidRPr="00757A20" w:rsidRDefault="00D64645" w:rsidP="00757A20">
      <w:pPr>
        <w:pStyle w:val="Tekstpodstawowy"/>
        <w:numPr>
          <w:ilvl w:val="0"/>
          <w:numId w:val="29"/>
        </w:numPr>
        <w:tabs>
          <w:tab w:val="left" w:pos="426"/>
        </w:tabs>
        <w:spacing w:before="60" w:after="0" w:line="240" w:lineRule="auto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zgłasza</w:t>
      </w:r>
      <w:r w:rsidRPr="00D64645">
        <w:rPr>
          <w:rFonts w:ascii="Times New Roman" w:eastAsia="System" w:hAnsi="Times New Roman"/>
          <w:color w:val="000000"/>
        </w:rPr>
        <w:t xml:space="preserve"> uwagi do </w:t>
      </w:r>
      <w:r>
        <w:rPr>
          <w:rFonts w:ascii="Times New Roman" w:eastAsia="System" w:hAnsi="Times New Roman"/>
          <w:color w:val="000000"/>
        </w:rPr>
        <w:t xml:space="preserve">przedstawionej koncepcji / projektu planu tyflograficznego wyznaczając Wykonawcy max. 3 dniowy termin na uwzględnienie </w:t>
      </w:r>
      <w:r w:rsidR="00757A20">
        <w:rPr>
          <w:rFonts w:ascii="Times New Roman" w:eastAsia="System" w:hAnsi="Times New Roman"/>
          <w:color w:val="000000"/>
        </w:rPr>
        <w:t xml:space="preserve">uwag, </w:t>
      </w:r>
      <w:r>
        <w:rPr>
          <w:rFonts w:ascii="Times New Roman" w:eastAsia="System" w:hAnsi="Times New Roman"/>
          <w:color w:val="000000"/>
        </w:rPr>
        <w:t>wprowadzenie stosownych zmian</w:t>
      </w:r>
      <w:r w:rsidR="00757A20">
        <w:rPr>
          <w:rFonts w:ascii="Times New Roman" w:eastAsia="System" w:hAnsi="Times New Roman"/>
          <w:color w:val="000000"/>
        </w:rPr>
        <w:br/>
        <w:t>i ponowne przedstawienie do akceptacji Zamawiającemu</w:t>
      </w:r>
      <w:r>
        <w:rPr>
          <w:rFonts w:ascii="Times New Roman" w:eastAsia="System" w:hAnsi="Times New Roman"/>
          <w:color w:val="000000"/>
        </w:rPr>
        <w:t>.</w:t>
      </w:r>
    </w:p>
    <w:p w14:paraId="4B40AF94" w14:textId="77777777" w:rsidR="006506E7" w:rsidRDefault="006506E7" w:rsidP="006506E7">
      <w:pPr>
        <w:pStyle w:val="Tekstpodstawowy"/>
        <w:spacing w:after="0"/>
        <w:jc w:val="center"/>
        <w:rPr>
          <w:rFonts w:ascii="Times New Roman" w:eastAsia="System" w:hAnsi="Times New Roman"/>
          <w:b/>
          <w:bCs/>
          <w:color w:val="000000"/>
        </w:rPr>
      </w:pPr>
    </w:p>
    <w:p w14:paraId="0B9C9C8E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3</w:t>
      </w:r>
    </w:p>
    <w:p w14:paraId="122EBA9F" w14:textId="77777777" w:rsidR="00A43F23" w:rsidRDefault="00A43F23" w:rsidP="00757A20">
      <w:pPr>
        <w:pStyle w:val="Tekstpodstawowy"/>
        <w:numPr>
          <w:ilvl w:val="0"/>
          <w:numId w:val="10"/>
        </w:numPr>
        <w:tabs>
          <w:tab w:val="clear" w:pos="283"/>
          <w:tab w:val="num" w:pos="426"/>
        </w:tabs>
        <w:spacing w:before="2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Po dostarczeniu i rozpakowaniu przedmiotu umowy Zamawiający przy udziale Wykonawcy sporządzi odpowiednie protokoły odbioru zawierające ustalenia poczynione przez strony umowy w trakcie odbioru.</w:t>
      </w:r>
    </w:p>
    <w:p w14:paraId="25BA20BB" w14:textId="77777777" w:rsidR="00A43F23" w:rsidRDefault="00A43F23" w:rsidP="00757A20">
      <w:pPr>
        <w:pStyle w:val="Tekstpodstawowy"/>
        <w:numPr>
          <w:ilvl w:val="0"/>
          <w:numId w:val="10"/>
        </w:numPr>
        <w:tabs>
          <w:tab w:val="clear" w:pos="283"/>
          <w:tab w:val="num" w:pos="426"/>
        </w:tabs>
        <w:spacing w:before="2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Uprawnieni przedstawiciele Zamawiającego mają prawo uczestniczyć w </w:t>
      </w:r>
      <w:r w:rsidR="006506E7">
        <w:rPr>
          <w:rFonts w:ascii="Times New Roman" w:eastAsia="System" w:hAnsi="Times New Roman"/>
          <w:color w:val="000000"/>
        </w:rPr>
        <w:t xml:space="preserve">każdym etapie </w:t>
      </w:r>
      <w:r w:rsidR="00AE6E20">
        <w:rPr>
          <w:rFonts w:ascii="Times New Roman" w:eastAsia="System" w:hAnsi="Times New Roman"/>
          <w:color w:val="000000"/>
        </w:rPr>
        <w:t>dostawy</w:t>
      </w:r>
      <w:r w:rsidR="006506E7">
        <w:rPr>
          <w:rFonts w:ascii="Times New Roman" w:eastAsia="System" w:hAnsi="Times New Roman"/>
          <w:color w:val="000000"/>
        </w:rPr>
        <w:t xml:space="preserve"> </w:t>
      </w:r>
      <w:r>
        <w:rPr>
          <w:rFonts w:ascii="Times New Roman" w:eastAsia="System" w:hAnsi="Times New Roman"/>
          <w:color w:val="000000"/>
        </w:rPr>
        <w:t>przedm</w:t>
      </w:r>
      <w:r w:rsidR="006506E7">
        <w:rPr>
          <w:rFonts w:ascii="Times New Roman" w:eastAsia="System" w:hAnsi="Times New Roman"/>
          <w:color w:val="000000"/>
        </w:rPr>
        <w:t>iotu umowy oraz dokonać odbioru.</w:t>
      </w:r>
    </w:p>
    <w:p w14:paraId="70867DE6" w14:textId="77777777" w:rsidR="00A43F23" w:rsidRPr="00757A20" w:rsidRDefault="00757A20" w:rsidP="00757A20">
      <w:pPr>
        <w:pStyle w:val="Tekstpodstawowy"/>
        <w:numPr>
          <w:ilvl w:val="0"/>
          <w:numId w:val="10"/>
        </w:numPr>
        <w:tabs>
          <w:tab w:val="clear" w:pos="283"/>
          <w:tab w:val="num" w:pos="426"/>
        </w:tabs>
        <w:spacing w:before="20" w:after="20" w:line="24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Realizacją przedmiotowej umowy zajmuje się Zespół Realizacji Inwestycji </w:t>
      </w:r>
      <w:r w:rsidR="006506E7">
        <w:rPr>
          <w:rFonts w:ascii="Times New Roman" w:eastAsia="System" w:hAnsi="Times New Roman"/>
          <w:color w:val="000000"/>
        </w:rPr>
        <w:t>Wieloletniej</w:t>
      </w:r>
      <w:r>
        <w:rPr>
          <w:rFonts w:ascii="Times New Roman" w:eastAsia="System" w:hAnsi="Times New Roman"/>
          <w:color w:val="000000"/>
        </w:rPr>
        <w:t xml:space="preserve"> SPSK Nr 1</w:t>
      </w:r>
      <w:r>
        <w:rPr>
          <w:rFonts w:ascii="Times New Roman" w:eastAsia="System" w:hAnsi="Times New Roman"/>
          <w:color w:val="000000"/>
        </w:rPr>
        <w:br/>
      </w:r>
      <w:r w:rsidR="00A43F23" w:rsidRPr="00757A20">
        <w:rPr>
          <w:rFonts w:ascii="Times New Roman" w:eastAsia="System" w:hAnsi="Times New Roman"/>
          <w:color w:val="000000"/>
        </w:rPr>
        <w:t>(tel. 81/</w:t>
      </w:r>
      <w:r w:rsidR="006506E7" w:rsidRPr="00757A20">
        <w:rPr>
          <w:rFonts w:ascii="Times New Roman" w:eastAsia="System" w:hAnsi="Times New Roman"/>
          <w:color w:val="000000"/>
        </w:rPr>
        <w:t>534-96-34</w:t>
      </w:r>
      <w:r w:rsidR="00A43F23" w:rsidRPr="00757A20">
        <w:rPr>
          <w:rFonts w:ascii="Times New Roman" w:eastAsia="System" w:hAnsi="Times New Roman"/>
          <w:color w:val="000000"/>
        </w:rPr>
        <w:t>).</w:t>
      </w:r>
    </w:p>
    <w:p w14:paraId="7298C3D5" w14:textId="77777777" w:rsidR="006506E7" w:rsidRPr="006506E7" w:rsidRDefault="006506E7" w:rsidP="006506E7">
      <w:pPr>
        <w:pStyle w:val="Tekstpodstawowy"/>
        <w:spacing w:before="20" w:after="0" w:line="240" w:lineRule="auto"/>
        <w:ind w:left="283"/>
        <w:jc w:val="both"/>
        <w:rPr>
          <w:rFonts w:ascii="Times New Roman" w:hAnsi="Times New Roman"/>
          <w:color w:val="000000"/>
        </w:rPr>
      </w:pPr>
    </w:p>
    <w:p w14:paraId="699DB624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4</w:t>
      </w:r>
    </w:p>
    <w:p w14:paraId="62617558" w14:textId="77777777" w:rsidR="00A43F23" w:rsidRDefault="00A43F23" w:rsidP="00A43F23">
      <w:pPr>
        <w:pStyle w:val="NumberList"/>
        <w:numPr>
          <w:ilvl w:val="0"/>
          <w:numId w:val="16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Zamawiający przewiduje możliwość dokonania ewentualnych zmian umowy, w przypadku:</w:t>
      </w:r>
    </w:p>
    <w:p w14:paraId="4FDF8AE2" w14:textId="77777777" w:rsidR="00A43F23" w:rsidRDefault="00AE6E20" w:rsidP="00A43F23">
      <w:pPr>
        <w:pStyle w:val="NumberList"/>
        <w:ind w:left="360"/>
        <w:rPr>
          <w:sz w:val="22"/>
          <w:szCs w:val="22"/>
        </w:rPr>
      </w:pPr>
      <w:r>
        <w:rPr>
          <w:rFonts w:eastAsia="System"/>
          <w:sz w:val="22"/>
          <w:szCs w:val="22"/>
        </w:rPr>
        <w:t>1.1. W</w:t>
      </w:r>
      <w:r w:rsidR="00A43F23">
        <w:rPr>
          <w:rFonts w:eastAsia="System"/>
          <w:sz w:val="22"/>
          <w:szCs w:val="22"/>
        </w:rPr>
        <w:t xml:space="preserve">prowadzenia nowej technologii i/lub zaprzestania produkcji asortymentu objętego niniejszą umową, Zamawiajacy dopuszcza jego zastąpienie jedynie produktem równoważnym lub o wyższych parametrach jakościowych oraz cenie nie wyższej.  </w:t>
      </w:r>
    </w:p>
    <w:p w14:paraId="4DDFD8BE" w14:textId="77777777" w:rsidR="00A43F23" w:rsidRDefault="006506E7" w:rsidP="00A43F23">
      <w:pPr>
        <w:pStyle w:val="NumberList"/>
        <w:ind w:left="360"/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1.2</w:t>
      </w:r>
      <w:r w:rsidR="00A43F23">
        <w:rPr>
          <w:rFonts w:eastAsia="System"/>
          <w:sz w:val="22"/>
          <w:szCs w:val="22"/>
          <w:lang w:val="pl-PL"/>
        </w:rPr>
        <w:t>. Zmiany stawki podatku VAT w trakcie obowiązywania umowy. Zmianie może ulec jedynie wartość umowy brutto o różnicę wynikającą ze zmiany wartości podatku VAT.</w:t>
      </w:r>
    </w:p>
    <w:p w14:paraId="1F8AC64B" w14:textId="77777777" w:rsidR="00A43F23" w:rsidRDefault="00A43F23" w:rsidP="00A43F23">
      <w:pPr>
        <w:pStyle w:val="NumberList"/>
        <w:numPr>
          <w:ilvl w:val="0"/>
          <w:numId w:val="16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Inne zmiany umowy dopuszczalne będą o ile nie będą stanowić istotnych zmian w stosunku do treści oferty.</w:t>
      </w:r>
    </w:p>
    <w:p w14:paraId="29E5F9D9" w14:textId="77777777" w:rsidR="00A43F23" w:rsidRDefault="00A43F23" w:rsidP="00A43F23">
      <w:pPr>
        <w:pStyle w:val="NumberList"/>
        <w:numPr>
          <w:ilvl w:val="0"/>
          <w:numId w:val="16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Każda zmiana umowy nastąpi w drodze aneksu do umowy, po zaakceptowaniu przez Zamawiającego wniosku Wykonawcy.</w:t>
      </w:r>
    </w:p>
    <w:p w14:paraId="76AEC20F" w14:textId="77777777" w:rsidR="00A43F23" w:rsidRDefault="00A43F23" w:rsidP="00A43F23">
      <w:pPr>
        <w:pStyle w:val="NumberList"/>
        <w:numPr>
          <w:ilvl w:val="0"/>
          <w:numId w:val="16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Wniosek winien być złożony w formie pisemnej i zawierać uzasadnienie.</w:t>
      </w:r>
    </w:p>
    <w:p w14:paraId="2957BD8D" w14:textId="77777777" w:rsidR="00A43F23" w:rsidRDefault="00A43F23" w:rsidP="00A43F23">
      <w:pPr>
        <w:pStyle w:val="NumberList"/>
        <w:ind w:left="0"/>
        <w:rPr>
          <w:rFonts w:eastAsia="System"/>
          <w:sz w:val="22"/>
          <w:szCs w:val="22"/>
        </w:rPr>
      </w:pPr>
    </w:p>
    <w:p w14:paraId="260F86B1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§5</w:t>
      </w:r>
    </w:p>
    <w:p w14:paraId="3CAEFE2E" w14:textId="77777777" w:rsidR="00A43F23" w:rsidRDefault="00A43F23" w:rsidP="00A43F23">
      <w:pPr>
        <w:pStyle w:val="NumberList"/>
        <w:numPr>
          <w:ilvl w:val="0"/>
          <w:numId w:val="11"/>
        </w:numPr>
        <w:suppressAutoHyphens w:val="0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Płatność za dostarczony przedmiot umowy nastąpi po dostawie w formie przelewu na konto Wykonawcy w terminie </w:t>
      </w:r>
      <w:r w:rsidR="00462977">
        <w:rPr>
          <w:sz w:val="22"/>
          <w:szCs w:val="22"/>
          <w:lang w:val="pl-PL"/>
        </w:rPr>
        <w:t>do 30</w:t>
      </w:r>
      <w:r>
        <w:rPr>
          <w:sz w:val="22"/>
          <w:szCs w:val="22"/>
          <w:lang w:val="pl-PL"/>
        </w:rPr>
        <w:t xml:space="preserve"> dni od daty dostawy </w:t>
      </w:r>
      <w:r w:rsidR="00AE6E20">
        <w:rPr>
          <w:sz w:val="22"/>
          <w:szCs w:val="22"/>
          <w:lang w:val="pl-PL"/>
        </w:rPr>
        <w:t>przedmiotu umowy</w:t>
      </w:r>
      <w:r>
        <w:rPr>
          <w:sz w:val="22"/>
          <w:szCs w:val="22"/>
          <w:lang w:val="pl-PL"/>
        </w:rPr>
        <w:t xml:space="preserve"> i podpisania protokołu zdawczo-odbiorczego </w:t>
      </w:r>
      <w:r>
        <w:rPr>
          <w:sz w:val="22"/>
          <w:szCs w:val="22"/>
          <w:lang w:val="pl-PL"/>
        </w:rPr>
        <w:lastRenderedPageBreak/>
        <w:t>bez uwag do jakości i kompletności dostawy i doręczeniu Zamawiającemu prawidłowo wystawionej faktury.</w:t>
      </w:r>
    </w:p>
    <w:p w14:paraId="205A084C" w14:textId="77777777" w:rsidR="00462977" w:rsidRPr="00462977" w:rsidRDefault="00A43F23" w:rsidP="00A43F23">
      <w:pPr>
        <w:pStyle w:val="Tekstpodstawowy"/>
        <w:numPr>
          <w:ilvl w:val="0"/>
          <w:numId w:val="11"/>
        </w:numPr>
        <w:spacing w:before="20" w:after="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Do faktury winien być dołączony protokół odbioru przedmiotu umowy </w:t>
      </w:r>
      <w:r w:rsidR="00462977">
        <w:rPr>
          <w:rFonts w:ascii="Times New Roman" w:eastAsia="System" w:hAnsi="Times New Roman"/>
          <w:color w:val="000000"/>
        </w:rPr>
        <w:t>po zakończeniu dostawy</w:t>
      </w:r>
      <w:r w:rsidR="002670E9">
        <w:rPr>
          <w:rFonts w:ascii="Times New Roman" w:eastAsia="System" w:hAnsi="Times New Roman"/>
          <w:color w:val="000000"/>
        </w:rPr>
        <w:br/>
      </w:r>
      <w:r w:rsidR="00462977">
        <w:rPr>
          <w:rFonts w:ascii="Times New Roman" w:eastAsia="System" w:hAnsi="Times New Roman"/>
          <w:color w:val="000000"/>
        </w:rPr>
        <w:t>i montażu.</w:t>
      </w:r>
    </w:p>
    <w:p w14:paraId="38FD206E" w14:textId="77777777" w:rsidR="00A43F23" w:rsidRPr="00462977" w:rsidRDefault="00A43F23" w:rsidP="00462977">
      <w:pPr>
        <w:pStyle w:val="Tekstpodstawowy"/>
        <w:numPr>
          <w:ilvl w:val="0"/>
          <w:numId w:val="11"/>
        </w:numPr>
        <w:spacing w:before="20" w:after="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Upoważnionymi przedstawicielami Zamawiającego do kontaktów z Wykonawcą o</w:t>
      </w:r>
      <w:r w:rsidR="00462977">
        <w:rPr>
          <w:rFonts w:ascii="Times New Roman" w:eastAsia="System" w:hAnsi="Times New Roman"/>
          <w:color w:val="000000"/>
        </w:rPr>
        <w:t xml:space="preserve">raz przeprowadzenia odbiorów jest: </w:t>
      </w:r>
      <w:r w:rsidR="00462977" w:rsidRPr="00462977">
        <w:rPr>
          <w:rFonts w:ascii="Times New Roman" w:eastAsia="System" w:hAnsi="Times New Roman"/>
          <w:color w:val="000000"/>
        </w:rPr>
        <w:t>Katarzyna Grądziel</w:t>
      </w:r>
      <w:r w:rsidRPr="00462977">
        <w:rPr>
          <w:rFonts w:ascii="Times New Roman" w:eastAsia="System" w:hAnsi="Times New Roman"/>
          <w:color w:val="000000"/>
        </w:rPr>
        <w:t xml:space="preserve"> – tel. 81/</w:t>
      </w:r>
      <w:r w:rsidR="00462977" w:rsidRPr="00462977">
        <w:rPr>
          <w:rFonts w:ascii="Times New Roman" w:eastAsia="System" w:hAnsi="Times New Roman"/>
          <w:color w:val="000000"/>
        </w:rPr>
        <w:t>534-96-34.</w:t>
      </w:r>
    </w:p>
    <w:p w14:paraId="61D1E71D" w14:textId="77777777" w:rsidR="00A43F23" w:rsidRDefault="00A43F23" w:rsidP="00462977">
      <w:pPr>
        <w:pStyle w:val="Tekstpodstawowy"/>
        <w:spacing w:before="20" w:after="2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Upoważnionymi przedstawicielami ze strony Wykonawcy do kontaktu z Zamawiającym oraz doko</w:t>
      </w:r>
      <w:r w:rsidR="00462977">
        <w:rPr>
          <w:rFonts w:ascii="Times New Roman" w:eastAsia="System" w:hAnsi="Times New Roman"/>
          <w:color w:val="000000"/>
        </w:rPr>
        <w:t xml:space="preserve">nania przekazania przedmiotu umowy jest </w:t>
      </w:r>
      <w:r>
        <w:rPr>
          <w:rFonts w:ascii="Times New Roman" w:eastAsia="System" w:hAnsi="Times New Roman"/>
          <w:color w:val="000000"/>
        </w:rPr>
        <w:t>……………………………………………</w:t>
      </w:r>
    </w:p>
    <w:p w14:paraId="4C9C247E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Termin płatności wpisany przez Wykonawcę na fakturze musi być zgodny z termin</w:t>
      </w:r>
      <w:r w:rsidR="002670E9">
        <w:rPr>
          <w:rFonts w:eastAsia="System"/>
          <w:sz w:val="22"/>
          <w:szCs w:val="22"/>
          <w:lang w:val="pl-PL"/>
        </w:rPr>
        <w:t>em określonym</w:t>
      </w:r>
      <w:r w:rsidR="002670E9">
        <w:rPr>
          <w:rFonts w:eastAsia="System"/>
          <w:sz w:val="22"/>
          <w:szCs w:val="22"/>
          <w:lang w:val="pl-PL"/>
        </w:rPr>
        <w:br/>
      </w:r>
      <w:r>
        <w:rPr>
          <w:rFonts w:eastAsia="System"/>
          <w:sz w:val="22"/>
          <w:szCs w:val="22"/>
          <w:lang w:val="pl-PL"/>
        </w:rPr>
        <w:t>w ust. 1 niniejszego paragrafu.</w:t>
      </w:r>
    </w:p>
    <w:p w14:paraId="1D30D143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Za dzień zapłaty uznaje się dzień obciążenia rachunku bankowego Zamawiającego kwotą brutto określoną w fakturze VAT.</w:t>
      </w:r>
    </w:p>
    <w:p w14:paraId="74D8C8DC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 xml:space="preserve">Wykonawca gwarantuje stałość cen netto w okresie obowiązywania umowy. </w:t>
      </w:r>
    </w:p>
    <w:p w14:paraId="3B9E91BD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Czynność prawna, której stroną będzie Wykonawca mająca na celu zmianę wierzyciela wymaga zgody Podmiotu Tworzącego Zamawiającego.</w:t>
      </w:r>
    </w:p>
    <w:p w14:paraId="4D49D634" w14:textId="77777777" w:rsidR="00A43F23" w:rsidRDefault="00A43F23" w:rsidP="00A43F23">
      <w:pPr>
        <w:pStyle w:val="NumberList"/>
        <w:numPr>
          <w:ilvl w:val="0"/>
          <w:numId w:val="11"/>
        </w:numPr>
        <w:rPr>
          <w:i/>
          <w:iCs/>
          <w:sz w:val="22"/>
          <w:szCs w:val="22"/>
        </w:rPr>
      </w:pPr>
      <w:r>
        <w:rPr>
          <w:rStyle w:val="Wyrnienie"/>
          <w:rFonts w:eastAsia="System"/>
          <w:i w:val="0"/>
          <w:iCs w:val="0"/>
          <w:sz w:val="22"/>
          <w:szCs w:val="22"/>
          <w:lang w:val="pl-PL"/>
        </w:rPr>
        <w:t>Wykonawca powiadomi Zamawiającego, z co najmniej 7-dniowym wyprzedzeniem, o zamiarze podjęcia jakichkolwiek działań zmierzających do wyegzekwowania od Zamawiającego należności przez podmioty zewnętrzne, w szczególności: skutkujących powstaniem dodatkowych kosztów mogących obciążać Zamawiającego.</w:t>
      </w:r>
    </w:p>
    <w:p w14:paraId="24AB5ADD" w14:textId="77777777" w:rsidR="00A43F23" w:rsidRDefault="00A43F23" w:rsidP="00A43F23">
      <w:pPr>
        <w:pStyle w:val="NumberList"/>
        <w:numPr>
          <w:ilvl w:val="0"/>
          <w:numId w:val="11"/>
        </w:numPr>
        <w:rPr>
          <w:sz w:val="22"/>
          <w:szCs w:val="22"/>
        </w:rPr>
      </w:pPr>
      <w:r>
        <w:rPr>
          <w:rFonts w:eastAsia="System"/>
          <w:sz w:val="22"/>
          <w:szCs w:val="22"/>
          <w:lang w:val="pl-PL"/>
        </w:rPr>
        <w:t>Wykonawca zapoznał się z „Polityką Ja</w:t>
      </w:r>
      <w:r w:rsidR="00462977">
        <w:rPr>
          <w:rFonts w:eastAsia="System"/>
          <w:sz w:val="22"/>
          <w:szCs w:val="22"/>
          <w:lang w:val="pl-PL"/>
        </w:rPr>
        <w:t>kości stanowiąca Załącznik Nr 3 do umowy</w:t>
      </w:r>
      <w:r>
        <w:rPr>
          <w:rFonts w:eastAsia="System"/>
          <w:sz w:val="22"/>
          <w:szCs w:val="22"/>
          <w:lang w:val="pl-PL"/>
        </w:rPr>
        <w:t xml:space="preserve"> oraz zobowiązuje się do przestrzegania „Zasad Środowiskowych dla Wykonawców i Podwykonawców” stanowiących Załącznik Nr 2 do umowy.</w:t>
      </w:r>
    </w:p>
    <w:p w14:paraId="5CC99F2F" w14:textId="77777777" w:rsidR="00A43F23" w:rsidRDefault="00A43F23" w:rsidP="00462977">
      <w:pPr>
        <w:pStyle w:val="Tekstpodstawowy"/>
        <w:spacing w:after="0"/>
        <w:jc w:val="center"/>
        <w:rPr>
          <w:rFonts w:ascii="Times New Roman" w:eastAsia="System" w:hAnsi="Times New Roman"/>
          <w:b/>
          <w:bCs/>
          <w:color w:val="000000"/>
        </w:rPr>
      </w:pPr>
    </w:p>
    <w:p w14:paraId="3DECB22E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6</w:t>
      </w:r>
    </w:p>
    <w:p w14:paraId="3C7C5BF6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ma prawo żądać zapłaty przez Wykonawcę kary umownej w wysokości 0,5% wartości netto niezrealizowanej dostawy za każdy dzień zwłoki w stosunku do terminu określonego w §2 ust. 1.</w:t>
      </w:r>
    </w:p>
    <w:p w14:paraId="09E0D0A0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 przypadku nienależytego wykonywania lub zaprzestania r</w:t>
      </w:r>
      <w:r w:rsidR="00462977">
        <w:rPr>
          <w:rFonts w:ascii="Times New Roman" w:eastAsia="System" w:hAnsi="Times New Roman"/>
          <w:color w:val="000000"/>
        </w:rPr>
        <w:t>ealizacji umowy przez Wykonawcę</w:t>
      </w:r>
      <w:r w:rsidR="00462977">
        <w:rPr>
          <w:rFonts w:ascii="Times New Roman" w:eastAsia="System" w:hAnsi="Times New Roman"/>
          <w:color w:val="000000"/>
        </w:rPr>
        <w:br/>
      </w:r>
      <w:r>
        <w:rPr>
          <w:rFonts w:ascii="Times New Roman" w:eastAsia="System" w:hAnsi="Times New Roman"/>
          <w:color w:val="000000"/>
        </w:rPr>
        <w:t>z wyłącznej winy Wykonawcy, zastrzega się prawo Zamawiającego do odstąpienia od umowy i żądania zapłaty przez Wykonawcę kary umownej w wysokości 5% wartości netto umowy określonej w § 1 ust. 2.</w:t>
      </w:r>
    </w:p>
    <w:p w14:paraId="10B03EF4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ma prawo żądać zapłaty przez Wykonawcę kary umownej w wysokości 1% wartości netto dostawy za każdy dzień zwłoki za przekroczenie terminu wskazanego w wezwaniu Wykonawcy do wymiany towaru na wolny od wad.</w:t>
      </w:r>
    </w:p>
    <w:p w14:paraId="546BCC4A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zastrzega sobie prawo potrącenia kar umownych z należności Wykonawcy po wystawieniu noty obciążeniowej,  a Wykonawca wyraża zgodę na powyższe.</w:t>
      </w:r>
    </w:p>
    <w:p w14:paraId="46890ED2" w14:textId="77777777" w:rsidR="00A43F23" w:rsidRDefault="00A43F23" w:rsidP="00A43F23">
      <w:pPr>
        <w:pStyle w:val="Tekstpodstawowy"/>
        <w:numPr>
          <w:ilvl w:val="1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zastrzega sobie prawo do dochodzenia odszkodowania przewyższającego wysokość kar umownych do wysokości rzeczywiście poniesionej szkody i utraconych korzyści na zasadach ogólnych.</w:t>
      </w:r>
    </w:p>
    <w:p w14:paraId="130A6343" w14:textId="77777777" w:rsidR="00A43F23" w:rsidRDefault="00A43F23" w:rsidP="00462977">
      <w:pPr>
        <w:pStyle w:val="Tekstpodstawowy"/>
        <w:tabs>
          <w:tab w:val="left" w:pos="786"/>
        </w:tabs>
        <w:spacing w:after="0"/>
        <w:jc w:val="both"/>
        <w:rPr>
          <w:rFonts w:ascii="Times New Roman" w:eastAsia="System" w:hAnsi="Times New Roman"/>
          <w:smallCaps/>
          <w:color w:val="000000"/>
        </w:rPr>
      </w:pPr>
    </w:p>
    <w:p w14:paraId="108EB412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7</w:t>
      </w:r>
    </w:p>
    <w:p w14:paraId="4D9EC8E4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>Wykonawca udziela Zamawiającemu gwarancji na przedmiot zamówienia.</w:t>
      </w:r>
    </w:p>
    <w:p w14:paraId="5F8DAF10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  <w:u w:val="single"/>
        </w:rPr>
        <w:t xml:space="preserve">Okres gwarancji na przedmiot zamówienia wynosi ........................ licząc od dnia protokolarnego </w:t>
      </w:r>
      <w:r w:rsidR="00462977">
        <w:rPr>
          <w:rFonts w:eastAsia="System"/>
          <w:sz w:val="22"/>
          <w:szCs w:val="22"/>
          <w:u w:val="single"/>
        </w:rPr>
        <w:t>odbioru</w:t>
      </w:r>
      <w:r>
        <w:rPr>
          <w:rFonts w:eastAsia="System"/>
          <w:sz w:val="22"/>
          <w:szCs w:val="22"/>
          <w:u w:val="single"/>
        </w:rPr>
        <w:t xml:space="preserve"> </w:t>
      </w:r>
      <w:r w:rsidR="00462977">
        <w:rPr>
          <w:rFonts w:eastAsia="System"/>
          <w:sz w:val="22"/>
          <w:szCs w:val="22"/>
          <w:u w:val="single"/>
        </w:rPr>
        <w:t>przedmiotu umowy</w:t>
      </w:r>
      <w:r>
        <w:rPr>
          <w:rFonts w:eastAsia="System"/>
          <w:sz w:val="22"/>
          <w:szCs w:val="22"/>
          <w:u w:val="single"/>
        </w:rPr>
        <w:t xml:space="preserve"> (zgodnie z ofertą Wykonawcy).</w:t>
      </w:r>
    </w:p>
    <w:p w14:paraId="5981E9A7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 xml:space="preserve">W okresie gwarancji, o którym mowa w ust. 2, Wykonawca na własny koszt, usunie niezwłocznie wszystkie wady. </w:t>
      </w:r>
    </w:p>
    <w:p w14:paraId="67ED9AA2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t xml:space="preserve">W okresie gwarancji, o którym mowa w ust. 2, Zamawiającemu przysługuje nieodpłatna naprawa </w:t>
      </w:r>
      <w:r w:rsidR="00462977">
        <w:rPr>
          <w:rFonts w:eastAsia="System"/>
          <w:sz w:val="22"/>
          <w:szCs w:val="22"/>
        </w:rPr>
        <w:t>przedmiotu umowy.</w:t>
      </w:r>
    </w:p>
    <w:p w14:paraId="2152396E" w14:textId="77777777" w:rsidR="00A43F23" w:rsidRDefault="00F123E2" w:rsidP="00A43F23">
      <w:pPr>
        <w:pStyle w:val="NumberList"/>
        <w:numPr>
          <w:ilvl w:val="0"/>
          <w:numId w:val="13"/>
        </w:numPr>
        <w:rPr>
          <w:rFonts w:eastAsia="System"/>
          <w:sz w:val="22"/>
          <w:szCs w:val="22"/>
        </w:rPr>
      </w:pPr>
      <w:r>
        <w:rPr>
          <w:rFonts w:eastAsia="System"/>
          <w:sz w:val="22"/>
          <w:szCs w:val="22"/>
        </w:rPr>
        <w:t xml:space="preserve">Czas wykonania napraw </w:t>
      </w:r>
      <w:r w:rsidR="00462977">
        <w:rPr>
          <w:rFonts w:eastAsia="System"/>
          <w:sz w:val="22"/>
          <w:szCs w:val="22"/>
        </w:rPr>
        <w:t xml:space="preserve">to </w:t>
      </w:r>
      <w:r>
        <w:rPr>
          <w:rFonts w:eastAsia="System"/>
          <w:sz w:val="22"/>
          <w:szCs w:val="22"/>
        </w:rPr>
        <w:t xml:space="preserve">max. </w:t>
      </w:r>
      <w:r w:rsidR="00462977">
        <w:rPr>
          <w:rFonts w:eastAsia="System"/>
          <w:sz w:val="22"/>
          <w:szCs w:val="22"/>
        </w:rPr>
        <w:t>14 dni roboczych.</w:t>
      </w:r>
    </w:p>
    <w:p w14:paraId="6A71FF1C" w14:textId="77777777" w:rsidR="00A43F23" w:rsidRDefault="00A43F23" w:rsidP="00A43F23">
      <w:pPr>
        <w:pStyle w:val="NumberList"/>
        <w:numPr>
          <w:ilvl w:val="0"/>
          <w:numId w:val="13"/>
        </w:numPr>
        <w:rPr>
          <w:sz w:val="22"/>
          <w:szCs w:val="22"/>
        </w:rPr>
      </w:pPr>
      <w:r>
        <w:rPr>
          <w:rFonts w:eastAsia="System"/>
          <w:sz w:val="22"/>
          <w:szCs w:val="22"/>
        </w:rPr>
        <w:lastRenderedPageBreak/>
        <w:t>W przypadku ujawnienia się wad fizycznych przedmiotu zamówienia, Wykonawca zobowiązany jest do wymiany przedmiotu zamówienia na wolny od wad, zgodnie z odpowiednimi przepisami Kodeksu Cywilnego.</w:t>
      </w:r>
    </w:p>
    <w:p w14:paraId="3254C052" w14:textId="77777777" w:rsidR="00A43F23" w:rsidRDefault="00A43F23" w:rsidP="00A43F23">
      <w:pPr>
        <w:pStyle w:val="NumberList"/>
        <w:numPr>
          <w:ilvl w:val="0"/>
          <w:numId w:val="13"/>
        </w:numPr>
        <w:tabs>
          <w:tab w:val="left" w:pos="720"/>
        </w:tabs>
        <w:rPr>
          <w:rFonts w:eastAsia="System"/>
          <w:smallCaps/>
          <w:sz w:val="22"/>
          <w:szCs w:val="22"/>
          <w:lang w:val="pl-PL"/>
        </w:rPr>
      </w:pPr>
      <w:r>
        <w:rPr>
          <w:rFonts w:eastAsia="System"/>
          <w:sz w:val="22"/>
          <w:szCs w:val="22"/>
        </w:rPr>
        <w:t xml:space="preserve">W okresie gwarancji wszelkie dodatkowe koszty związane w szczególności z oględzinami przedmiotu umowy, opiniami, ekspertyzami, transportem, dojazdami ponosi Wykonawca. </w:t>
      </w:r>
    </w:p>
    <w:p w14:paraId="7862D9E2" w14:textId="77777777" w:rsidR="00A43F23" w:rsidRDefault="00A43F23" w:rsidP="00A43F23">
      <w:pPr>
        <w:pStyle w:val="NumberList"/>
        <w:tabs>
          <w:tab w:val="left" w:pos="720"/>
        </w:tabs>
        <w:ind w:left="0"/>
        <w:rPr>
          <w:rFonts w:eastAsia="System"/>
          <w:smallCaps/>
          <w:sz w:val="22"/>
          <w:szCs w:val="22"/>
          <w:lang w:val="pl-PL"/>
        </w:rPr>
      </w:pPr>
    </w:p>
    <w:p w14:paraId="034DB9FA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8</w:t>
      </w:r>
    </w:p>
    <w:p w14:paraId="57E45D7F" w14:textId="77777777" w:rsidR="00F123E2" w:rsidRPr="00757A20" w:rsidRDefault="00A43F23" w:rsidP="00757A20">
      <w:pPr>
        <w:pStyle w:val="Tekstpodstawowy"/>
        <w:tabs>
          <w:tab w:val="left" w:pos="426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Zmiana niniejszej umowy wymaga formy pisemnej pod rygorem nieważności.</w:t>
      </w:r>
    </w:p>
    <w:p w14:paraId="6EE3BB63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9</w:t>
      </w:r>
    </w:p>
    <w:p w14:paraId="3198A52D" w14:textId="77777777" w:rsidR="00F123E2" w:rsidRDefault="00F123E2" w:rsidP="00F123E2">
      <w:pPr>
        <w:pStyle w:val="Tekstpodstawowy"/>
        <w:numPr>
          <w:ilvl w:val="1"/>
          <w:numId w:val="13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Zamawiający z</w:t>
      </w:r>
      <w:r w:rsidR="00A43F23">
        <w:rPr>
          <w:rFonts w:ascii="Times New Roman" w:eastAsia="System" w:hAnsi="Times New Roman"/>
          <w:color w:val="000000"/>
        </w:rPr>
        <w:t>astrze</w:t>
      </w:r>
      <w:r>
        <w:rPr>
          <w:rFonts w:ascii="Times New Roman" w:eastAsia="System" w:hAnsi="Times New Roman"/>
          <w:color w:val="000000"/>
        </w:rPr>
        <w:t xml:space="preserve">ga sobie prawo odstąpienia od niniejszej umowy w sytuacji zaistnienia okoliczności </w:t>
      </w:r>
      <w:r w:rsidR="00A43F23">
        <w:rPr>
          <w:rFonts w:ascii="Times New Roman" w:eastAsia="System" w:hAnsi="Times New Roman"/>
          <w:color w:val="000000"/>
        </w:rPr>
        <w:t>powodującej, iż</w:t>
      </w:r>
      <w:r w:rsidR="00A43F23">
        <w:rPr>
          <w:rFonts w:ascii="Times New Roman" w:eastAsia="Arial Narrow" w:hAnsi="Times New Roman"/>
          <w:color w:val="000000"/>
        </w:rPr>
        <w:t xml:space="preserve"> </w:t>
      </w:r>
      <w:r w:rsidR="00A43F23">
        <w:rPr>
          <w:rFonts w:ascii="Times New Roman" w:eastAsia="System" w:hAnsi="Times New Roman"/>
          <w:color w:val="000000"/>
        </w:rPr>
        <w:t>wykonanie umowy nie leży w interesie publicznym.</w:t>
      </w:r>
    </w:p>
    <w:p w14:paraId="48056B84" w14:textId="77777777" w:rsidR="00A43F23" w:rsidRPr="00F123E2" w:rsidRDefault="00F123E2" w:rsidP="00F123E2">
      <w:pPr>
        <w:pStyle w:val="Tekstpodstawowy"/>
        <w:numPr>
          <w:ilvl w:val="1"/>
          <w:numId w:val="13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Zamawiający może odstąpić od niniejszej </w:t>
      </w:r>
      <w:r w:rsidR="00A43F23" w:rsidRPr="00F123E2">
        <w:rPr>
          <w:rFonts w:ascii="Times New Roman" w:eastAsia="System" w:hAnsi="Times New Roman"/>
          <w:color w:val="000000"/>
        </w:rPr>
        <w:t xml:space="preserve">umowy, jeżeli zwłoka Wykonawcy w wykonaniu zobowiązań, o których mowa w </w:t>
      </w:r>
      <w:r>
        <w:rPr>
          <w:rFonts w:ascii="Times New Roman" w:eastAsia="System" w:hAnsi="Times New Roman"/>
          <w:bCs/>
          <w:color w:val="000000"/>
        </w:rPr>
        <w:t xml:space="preserve">§ 2 ust. 1 </w:t>
      </w:r>
      <w:r w:rsidR="00A43F23" w:rsidRPr="00F123E2">
        <w:rPr>
          <w:rFonts w:ascii="Times New Roman" w:eastAsia="System" w:hAnsi="Times New Roman"/>
          <w:bCs/>
          <w:color w:val="000000"/>
        </w:rPr>
        <w:t>przekroczy 14 dni.</w:t>
      </w:r>
    </w:p>
    <w:p w14:paraId="12FA7B53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10</w:t>
      </w:r>
    </w:p>
    <w:p w14:paraId="2E59E6DC" w14:textId="77777777" w:rsidR="00A43F23" w:rsidRDefault="00A43F23" w:rsidP="00A43F23">
      <w:pPr>
        <w:pStyle w:val="Tekstpodstawowy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 kwestiach nieuregulowanych do niniejszej umowy stosuje się odpowiednie przepisy Kodeksu Cywilnego.</w:t>
      </w:r>
    </w:p>
    <w:p w14:paraId="49FA593E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11</w:t>
      </w:r>
    </w:p>
    <w:p w14:paraId="243E78C4" w14:textId="77777777" w:rsidR="00A43F23" w:rsidRDefault="00A43F23" w:rsidP="00A43F23">
      <w:pPr>
        <w:pStyle w:val="Tekstpodstawowy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Wszelkie spory mogące wyniknąć w związku z wykonaniem umowy, Strony poddają pod rozstrzygnięcie sądowi powszechnemu właściwemu dla siedziby Zamawiającego.</w:t>
      </w:r>
    </w:p>
    <w:p w14:paraId="0BABB77F" w14:textId="77777777" w:rsidR="00A43F23" w:rsidRDefault="00A43F23" w:rsidP="00A43F23">
      <w:pPr>
        <w:pStyle w:val="Tekstpodstawowy"/>
        <w:jc w:val="center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12</w:t>
      </w:r>
    </w:p>
    <w:p w14:paraId="55AB30C4" w14:textId="77777777" w:rsidR="00A43F23" w:rsidRDefault="00A43F23" w:rsidP="00A43F23">
      <w:pPr>
        <w:pStyle w:val="Tekstpodstawowy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Zgodnie z art. 13 ust. 1 i 2 rozporządzenia Parlamentu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37AC0CC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administratorem Pani/Pana danych osobowych jest Samodzielny Publiczny Szpital Kliniczny Nr 1 w Lublinie (zwany dalej „Szpitalem”), adres: ul. Stanisława Staszica 16, 20-081 Lublin, telefon 81 532 39 35, e-mail: sekretariat@spsk1.lublin.pl; </w:t>
      </w:r>
    </w:p>
    <w:p w14:paraId="374313AC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Szpital powołał Inspektora Ochrony Danych, z którym może się Pani/Pan skontaktować w przypadku jakichkolwiek pytań lub uwag dotyczących przetwarzania Pani/Pana danych osobowych i praw przysługujących Pani/Panu na mocy przepisów o ochronie danych osobowych. Dane kontaktowe: tel. 81 534 97 48, e-mail: iod@spsk1.lublin.pl;</w:t>
      </w:r>
    </w:p>
    <w:p w14:paraId="235684DA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Pani/Pana dane osobowe przetwarzane będą na podstawie art. 6 ust. 1 lit. c RODO w celu związanym z postępowaniem o udzielenie zamówienia publicznego;</w:t>
      </w:r>
    </w:p>
    <w:p w14:paraId="49337117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odbiorcami Pani/Pana danych osobowych będą osoby lub podmioty, którym udostępniona zostanie dokumentacja postępowania w oparciu o przepisy Rozdziału 8 ustawy z dnia 11 września 2019 r. – Prawo zamówień publicznych (Dz.U. z 2022 r., poz. 1710 z </w:t>
      </w:r>
      <w:proofErr w:type="spellStart"/>
      <w:r>
        <w:rPr>
          <w:rFonts w:ascii="Times New Roman" w:eastAsia="System" w:hAnsi="Times New Roman"/>
          <w:color w:val="000000"/>
        </w:rPr>
        <w:t>późn</w:t>
      </w:r>
      <w:proofErr w:type="spellEnd"/>
      <w:r>
        <w:rPr>
          <w:rFonts w:ascii="Times New Roman" w:eastAsia="System" w:hAnsi="Times New Roman"/>
          <w:color w:val="000000"/>
        </w:rPr>
        <w:t xml:space="preserve">. zm.), dalej „ustawa </w:t>
      </w:r>
      <w:proofErr w:type="spellStart"/>
      <w:r>
        <w:rPr>
          <w:rFonts w:ascii="Times New Roman" w:eastAsia="System" w:hAnsi="Times New Roman"/>
          <w:color w:val="000000"/>
        </w:rPr>
        <w:t>Pzp</w:t>
      </w:r>
      <w:proofErr w:type="spellEnd"/>
      <w:r>
        <w:rPr>
          <w:rFonts w:ascii="Times New Roman" w:eastAsia="System" w:hAnsi="Times New Roman"/>
          <w:color w:val="000000"/>
        </w:rPr>
        <w:t>”;</w:t>
      </w:r>
    </w:p>
    <w:p w14:paraId="55866DA6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Pani/Pana dane osobowe będą przechowywane, zgodnie z art. 78 ust. 1 ustawy </w:t>
      </w:r>
      <w:proofErr w:type="spellStart"/>
      <w:r>
        <w:rPr>
          <w:rFonts w:ascii="Times New Roman" w:eastAsia="System" w:hAnsi="Times New Roman"/>
          <w:color w:val="000000"/>
        </w:rPr>
        <w:t>Pzp</w:t>
      </w:r>
      <w:proofErr w:type="spellEnd"/>
      <w:r>
        <w:rPr>
          <w:rFonts w:ascii="Times New Roman" w:eastAsia="System" w:hAnsi="Times New Roman"/>
          <w:color w:val="000000"/>
        </w:rPr>
        <w:t>, przez okres 4 lat od dnia zakończenia postępowania o udzielenie zamówienia, a jeżeli czas trwania umowy przekracza 4 lata, okres przechowywania obejmuje cały czas trwania umowy;</w:t>
      </w:r>
    </w:p>
    <w:p w14:paraId="21296188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eastAsia="System" w:hAnsi="Times New Roman"/>
          <w:color w:val="000000"/>
        </w:rPr>
        <w:t>Pzp</w:t>
      </w:r>
      <w:proofErr w:type="spellEnd"/>
      <w:r>
        <w:rPr>
          <w:rFonts w:ascii="Times New Roman" w:eastAsia="System" w:hAnsi="Times New Roman"/>
          <w:color w:val="000000"/>
        </w:rPr>
        <w:t xml:space="preserve">, związanym z udziałem w postępowaniu </w:t>
      </w:r>
      <w:r>
        <w:rPr>
          <w:rFonts w:ascii="Times New Roman" w:eastAsia="System" w:hAnsi="Times New Roman"/>
          <w:color w:val="000000"/>
        </w:rPr>
        <w:lastRenderedPageBreak/>
        <w:t xml:space="preserve">o udzielenie zamówienia publicznego; konsekwencje niepodania określonych danych wynikają z ustawy </w:t>
      </w:r>
      <w:proofErr w:type="spellStart"/>
      <w:r>
        <w:rPr>
          <w:rFonts w:ascii="Times New Roman" w:eastAsia="System" w:hAnsi="Times New Roman"/>
          <w:color w:val="000000"/>
        </w:rPr>
        <w:t>Pzp</w:t>
      </w:r>
      <w:proofErr w:type="spellEnd"/>
      <w:r>
        <w:rPr>
          <w:rFonts w:ascii="Times New Roman" w:eastAsia="System" w:hAnsi="Times New Roman"/>
          <w:color w:val="000000"/>
        </w:rPr>
        <w:t xml:space="preserve">;  </w:t>
      </w:r>
    </w:p>
    <w:p w14:paraId="4B8F6B48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w odniesieniu do Pani/Pana danych osobowych decyzje nie będą podejmowane w sposób zautomatyzowany, stosowanie do art. 22 RODO;</w:t>
      </w:r>
    </w:p>
    <w:p w14:paraId="581390EE" w14:textId="77777777" w:rsidR="00A43F23" w:rsidRDefault="00A43F23" w:rsidP="00F123E2">
      <w:pPr>
        <w:pStyle w:val="Tekstpodstawowy"/>
        <w:numPr>
          <w:ilvl w:val="1"/>
          <w:numId w:val="2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posiada Pani/Pan:</w:t>
      </w:r>
    </w:p>
    <w:p w14:paraId="01ABEA42" w14:textId="77777777" w:rsidR="00A43F23" w:rsidRDefault="00A43F23" w:rsidP="00F123E2">
      <w:pPr>
        <w:pStyle w:val="Tekstpodstawowy"/>
        <w:numPr>
          <w:ilvl w:val="2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na podstawie art. 15 RODO prawo dostępu do danych osobowych Pani/Pana dotyczących;</w:t>
      </w:r>
    </w:p>
    <w:p w14:paraId="3B4699C1" w14:textId="77777777" w:rsidR="00A43F23" w:rsidRDefault="00A43F23" w:rsidP="00F123E2">
      <w:pPr>
        <w:pStyle w:val="Tekstpodstawowy"/>
        <w:numPr>
          <w:ilvl w:val="2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na podstawie art. 16 RODO prawo do sprostowania Pani/Pana danych osobowych **;</w:t>
      </w:r>
    </w:p>
    <w:p w14:paraId="1E85484D" w14:textId="77777777" w:rsidR="00A43F23" w:rsidRDefault="00A43F23" w:rsidP="00F123E2">
      <w:pPr>
        <w:pStyle w:val="Tekstpodstawowy"/>
        <w:numPr>
          <w:ilvl w:val="2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na podstawie art. 18 RODO prawo żądania od administratora ograniczenia przetwarzania danych osobowych  z zastrzeżeniem przypadków, o których mowa w art. 18 ust. 2 RODO ***;  </w:t>
      </w:r>
    </w:p>
    <w:p w14:paraId="7A336B84" w14:textId="77777777" w:rsidR="00A43F23" w:rsidRDefault="00A43F23" w:rsidP="00F123E2">
      <w:pPr>
        <w:pStyle w:val="Tekstpodstawowy"/>
        <w:numPr>
          <w:ilvl w:val="2"/>
          <w:numId w:val="24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21B093FA" w14:textId="77777777" w:rsidR="00A43F23" w:rsidRDefault="00F123E2" w:rsidP="00F123E2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9.</w:t>
      </w:r>
      <w:r>
        <w:rPr>
          <w:rFonts w:ascii="Times New Roman" w:eastAsia="System" w:hAnsi="Times New Roman"/>
          <w:color w:val="000000"/>
        </w:rPr>
        <w:tab/>
      </w:r>
      <w:r w:rsidR="00A43F23">
        <w:rPr>
          <w:rFonts w:ascii="Times New Roman" w:eastAsia="System" w:hAnsi="Times New Roman"/>
          <w:color w:val="000000"/>
        </w:rPr>
        <w:t xml:space="preserve">nie przysługuje Pani/Panu: </w:t>
      </w:r>
    </w:p>
    <w:p w14:paraId="0E299C64" w14:textId="77777777" w:rsidR="00A43F23" w:rsidRDefault="00A43F23" w:rsidP="00F123E2">
      <w:pPr>
        <w:pStyle w:val="Tekstpodstawowy"/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−</w:t>
      </w:r>
      <w:r>
        <w:rPr>
          <w:rFonts w:ascii="Times New Roman" w:eastAsia="System" w:hAnsi="Times New Roman"/>
          <w:color w:val="000000"/>
        </w:rPr>
        <w:tab/>
        <w:t>w związku z art. 17 ust. 3 lit. b, d lub e RODO prawo do usunięcia danych osobowych;</w:t>
      </w:r>
    </w:p>
    <w:p w14:paraId="6D614F23" w14:textId="77777777" w:rsidR="00A43F23" w:rsidRDefault="00A43F23" w:rsidP="00F123E2">
      <w:pPr>
        <w:pStyle w:val="Tekstpodstawowy"/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−</w:t>
      </w:r>
      <w:r>
        <w:rPr>
          <w:rFonts w:ascii="Times New Roman" w:eastAsia="System" w:hAnsi="Times New Roman"/>
          <w:color w:val="000000"/>
        </w:rPr>
        <w:tab/>
        <w:t>prawo do przenoszenia danych osobowych, o którym mowa w art. 20 RODO;</w:t>
      </w:r>
    </w:p>
    <w:p w14:paraId="4925F55D" w14:textId="77777777" w:rsidR="00A43F23" w:rsidRDefault="00A43F23" w:rsidP="00F123E2">
      <w:pPr>
        <w:pStyle w:val="Tekstpodstawowy"/>
        <w:tabs>
          <w:tab w:val="num" w:pos="709"/>
        </w:tabs>
        <w:spacing w:after="0"/>
        <w:ind w:left="709" w:hanging="283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−</w:t>
      </w:r>
      <w:r>
        <w:rPr>
          <w:rFonts w:ascii="Times New Roman" w:eastAsia="System" w:hAnsi="Times New Roman"/>
          <w:color w:val="000000"/>
        </w:rPr>
        <w:tab/>
        <w:t xml:space="preserve">na podstawie art. 21 RODO prawo sprzeciwu, wobec przetwarzania danych osobowych, gdyż podstawą prawną przetwarzania Pani/Pana danych osobowych jest art. 6 ust. 1 lit. c RODO; </w:t>
      </w:r>
    </w:p>
    <w:p w14:paraId="5042D02B" w14:textId="77777777" w:rsidR="00A43F23" w:rsidRDefault="00A43F23" w:rsidP="00F123E2">
      <w:pPr>
        <w:pStyle w:val="Tekstpodstawowy"/>
        <w:tabs>
          <w:tab w:val="num" w:pos="426"/>
        </w:tabs>
        <w:ind w:left="426" w:hanging="426"/>
        <w:jc w:val="both"/>
        <w:rPr>
          <w:rFonts w:ascii="Times New Roman" w:eastAsia="System" w:hAnsi="Times New Roman"/>
          <w:color w:val="000000"/>
        </w:rPr>
      </w:pPr>
      <w:r>
        <w:rPr>
          <w:rFonts w:ascii="Times New Roman" w:eastAsia="System" w:hAnsi="Times New Roman"/>
          <w:color w:val="000000"/>
        </w:rPr>
        <w:t>10. w przypadku dojścia do zawarcia umowy dane osobowe osób fizycznych, w szczególności osób reprezentujących oraz wskazanych do kontaktu, związanych  z wykonaniem umowy, pozyskane bezpośrednio lub pośrednio,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za wyjątkiem przypadków przewidzianych przepisami prawa, nie będą również przekazywane do państw trzecich i organizacji międzynarodowych. Mogą one zostać przekazane podmiotom współpracującym z SPSK1 w oparciu o umowy powierzenia  zawarte zgodnie z art. 28 RODO, m.in. w związku ze wsparciem w  zakresie IT, czy obsługą korespondencji. W pozostałym zakresie zasady i sposób postępowania z danymi został opisany powyżej.</w:t>
      </w:r>
    </w:p>
    <w:p w14:paraId="2E38E43A" w14:textId="77777777" w:rsidR="00A43F23" w:rsidRDefault="00A43F23" w:rsidP="00A43F23">
      <w:pPr>
        <w:pStyle w:val="Tekstpodstawowy"/>
        <w:jc w:val="center"/>
        <w:rPr>
          <w:rFonts w:ascii="Times New Roman" w:eastAsia="System" w:hAnsi="Times New Roman"/>
          <w:b/>
          <w:bCs/>
          <w:color w:val="000000"/>
        </w:rPr>
      </w:pPr>
      <w:r>
        <w:rPr>
          <w:rFonts w:ascii="Times New Roman" w:eastAsia="System" w:hAnsi="Times New Roman"/>
          <w:b/>
          <w:bCs/>
          <w:color w:val="000000"/>
        </w:rPr>
        <w:t>§ 13</w:t>
      </w:r>
    </w:p>
    <w:p w14:paraId="57986068" w14:textId="77777777" w:rsidR="00A43F23" w:rsidRDefault="00A43F23" w:rsidP="00A43F23">
      <w:pPr>
        <w:pStyle w:val="Tekstpodstawowy"/>
        <w:jc w:val="both"/>
        <w:rPr>
          <w:rFonts w:ascii="Times New Roman" w:eastAsia="System" w:hAnsi="Times New Roman"/>
          <w:i/>
          <w:iCs/>
          <w:color w:val="000000"/>
          <w:u w:val="single"/>
        </w:rPr>
      </w:pPr>
      <w:r>
        <w:rPr>
          <w:rFonts w:ascii="Times New Roman" w:eastAsia="System" w:hAnsi="Times New Roman"/>
          <w:color w:val="000000"/>
        </w:rPr>
        <w:t>Umowę sporządzono w dwóch jednobrzmiących egzemplarzach po j</w:t>
      </w:r>
      <w:r w:rsidR="00F123E2">
        <w:rPr>
          <w:rFonts w:ascii="Times New Roman" w:eastAsia="System" w:hAnsi="Times New Roman"/>
          <w:color w:val="000000"/>
        </w:rPr>
        <w:t>ednym dla każdej ze stron, wraz</w:t>
      </w:r>
      <w:r w:rsidR="00F123E2">
        <w:rPr>
          <w:rFonts w:ascii="Times New Roman" w:eastAsia="System" w:hAnsi="Times New Roman"/>
          <w:color w:val="000000"/>
        </w:rPr>
        <w:br/>
      </w:r>
      <w:r>
        <w:rPr>
          <w:rFonts w:ascii="Times New Roman" w:eastAsia="System" w:hAnsi="Times New Roman"/>
          <w:color w:val="000000"/>
        </w:rPr>
        <w:t>z Załącznikami – stanowiącymi jej integralną część.</w:t>
      </w:r>
    </w:p>
    <w:p w14:paraId="0BB75FBC" w14:textId="77777777" w:rsidR="00A43F23" w:rsidRPr="00F123E2" w:rsidRDefault="00757A20" w:rsidP="00F123E2">
      <w:pPr>
        <w:pStyle w:val="Tekstpodstawowy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System" w:hAnsi="Times New Roman"/>
          <w:i/>
          <w:iCs/>
          <w:color w:val="000000"/>
          <w:sz w:val="20"/>
          <w:szCs w:val="20"/>
          <w:u w:val="single"/>
        </w:rPr>
        <w:t>Załączniki do umowy</w:t>
      </w:r>
      <w:r w:rsidR="00A43F23" w:rsidRPr="00F123E2">
        <w:rPr>
          <w:rFonts w:ascii="Times New Roman" w:eastAsia="System" w:hAnsi="Times New Roman"/>
          <w:i/>
          <w:iCs/>
          <w:color w:val="000000"/>
          <w:sz w:val="20"/>
          <w:szCs w:val="20"/>
          <w:u w:val="single"/>
        </w:rPr>
        <w:t>:</w:t>
      </w:r>
    </w:p>
    <w:p w14:paraId="14E05CA2" w14:textId="77777777" w:rsidR="00A43F23" w:rsidRPr="00F123E2" w:rsidRDefault="00A43F23" w:rsidP="00F123E2">
      <w:pPr>
        <w:pStyle w:val="Tekstpodstawowy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123E2">
        <w:rPr>
          <w:rFonts w:ascii="Times New Roman" w:eastAsia="System" w:hAnsi="Times New Roman"/>
          <w:color w:val="000000"/>
          <w:sz w:val="20"/>
          <w:szCs w:val="20"/>
        </w:rPr>
        <w:t xml:space="preserve">Załącznik Nr 1 </w:t>
      </w:r>
      <w:r w:rsidRPr="00F123E2">
        <w:rPr>
          <w:rFonts w:ascii="Times New Roman" w:eastAsia="System" w:hAnsi="Times New Roman"/>
          <w:color w:val="000000"/>
          <w:sz w:val="20"/>
          <w:szCs w:val="20"/>
        </w:rPr>
        <w:tab/>
        <w:t xml:space="preserve"> – „</w:t>
      </w:r>
      <w:r w:rsidRPr="00F123E2">
        <w:rPr>
          <w:rFonts w:ascii="Times New Roman" w:eastAsia="System" w:hAnsi="Times New Roman"/>
          <w:i/>
          <w:iCs/>
          <w:color w:val="000000"/>
          <w:sz w:val="20"/>
          <w:szCs w:val="20"/>
        </w:rPr>
        <w:t xml:space="preserve">Oferta Wykonawcy” </w:t>
      </w:r>
    </w:p>
    <w:p w14:paraId="7E4E6234" w14:textId="77777777" w:rsidR="00A43F23" w:rsidRPr="00F123E2" w:rsidRDefault="00A43F23" w:rsidP="00F123E2">
      <w:pPr>
        <w:pStyle w:val="Tekstpodstawowy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123E2">
        <w:rPr>
          <w:rFonts w:ascii="Times New Roman" w:eastAsia="System" w:hAnsi="Times New Roman"/>
          <w:color w:val="000000"/>
          <w:sz w:val="20"/>
          <w:szCs w:val="20"/>
        </w:rPr>
        <w:t>Załącznik Nr 2</w:t>
      </w:r>
      <w:r w:rsidRPr="00F123E2">
        <w:rPr>
          <w:rFonts w:ascii="Times New Roman" w:eastAsia="System" w:hAnsi="Times New Roman"/>
          <w:color w:val="000000"/>
          <w:sz w:val="20"/>
          <w:szCs w:val="20"/>
        </w:rPr>
        <w:tab/>
        <w:t xml:space="preserve"> – „</w:t>
      </w:r>
      <w:r w:rsidRPr="00F123E2">
        <w:rPr>
          <w:rFonts w:ascii="Times New Roman" w:eastAsia="System" w:hAnsi="Times New Roman"/>
          <w:i/>
          <w:iCs/>
          <w:color w:val="000000"/>
          <w:sz w:val="20"/>
          <w:szCs w:val="20"/>
        </w:rPr>
        <w:t>Zasady Środowiskowe dla Wykonawców i Podwykonawców</w:t>
      </w:r>
      <w:r w:rsidRPr="00F123E2">
        <w:rPr>
          <w:rFonts w:ascii="Times New Roman" w:eastAsia="System" w:hAnsi="Times New Roman"/>
          <w:color w:val="000000"/>
          <w:sz w:val="20"/>
          <w:szCs w:val="20"/>
        </w:rPr>
        <w:t>”</w:t>
      </w:r>
    </w:p>
    <w:p w14:paraId="201A5D4D" w14:textId="77777777" w:rsidR="00A43F23" w:rsidRPr="00F123E2" w:rsidRDefault="00A43F23" w:rsidP="00F123E2">
      <w:pPr>
        <w:pStyle w:val="Tekstpodstawowy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F123E2">
        <w:rPr>
          <w:rFonts w:ascii="Times New Roman" w:eastAsia="System" w:hAnsi="Times New Roman"/>
          <w:color w:val="000000"/>
          <w:sz w:val="20"/>
          <w:szCs w:val="20"/>
        </w:rPr>
        <w:t>Załącznik Nr 3</w:t>
      </w:r>
      <w:r w:rsidRPr="00F123E2">
        <w:rPr>
          <w:rFonts w:ascii="Times New Roman" w:eastAsia="System" w:hAnsi="Times New Roman"/>
          <w:color w:val="000000"/>
          <w:sz w:val="20"/>
          <w:szCs w:val="20"/>
        </w:rPr>
        <w:tab/>
        <w:t xml:space="preserve"> –</w:t>
      </w:r>
      <w:r w:rsidRPr="00F123E2">
        <w:rPr>
          <w:rFonts w:ascii="Times New Roman" w:eastAsia="System" w:hAnsi="Times New Roman"/>
          <w:i/>
          <w:iCs/>
          <w:color w:val="000000"/>
          <w:sz w:val="20"/>
          <w:szCs w:val="20"/>
        </w:rPr>
        <w:t xml:space="preserve"> „Polityka Jakości“</w:t>
      </w:r>
    </w:p>
    <w:p w14:paraId="2E7A28EB" w14:textId="77777777" w:rsidR="00A43F23" w:rsidRDefault="00A43F23" w:rsidP="00A43F23">
      <w:pPr>
        <w:pStyle w:val="Tekstpodstawowy"/>
        <w:jc w:val="both"/>
        <w:rPr>
          <w:rFonts w:ascii="Times New Roman" w:eastAsia="System" w:hAnsi="Times New Roman"/>
          <w:color w:val="000000"/>
        </w:rPr>
      </w:pPr>
    </w:p>
    <w:p w14:paraId="1F807FF6" w14:textId="77777777" w:rsidR="00A43F23" w:rsidRDefault="00F123E2" w:rsidP="00A43F23">
      <w:pPr>
        <w:pStyle w:val="Tekstpodstawowy"/>
        <w:jc w:val="both"/>
        <w:rPr>
          <w:rFonts w:ascii="Times New Roman" w:hAnsi="Times New Roman"/>
          <w:color w:val="000000"/>
        </w:rPr>
      </w:pPr>
      <w:r>
        <w:rPr>
          <w:rFonts w:ascii="Times New Roman" w:eastAsia="System" w:hAnsi="Times New Roman"/>
          <w:b/>
          <w:bCs/>
          <w:smallCaps/>
          <w:color w:val="000000"/>
        </w:rPr>
        <w:tab/>
      </w:r>
      <w:r w:rsidR="00A43F23">
        <w:rPr>
          <w:rFonts w:ascii="Times New Roman" w:eastAsia="System" w:hAnsi="Times New Roman"/>
          <w:b/>
          <w:bCs/>
          <w:smallCaps/>
          <w:color w:val="000000"/>
        </w:rPr>
        <w:t>Zamawiający</w:t>
      </w:r>
      <w:r w:rsidR="00A43F23">
        <w:rPr>
          <w:rFonts w:ascii="Times New Roman" w:eastAsia="System" w:hAnsi="Times New Roman"/>
          <w:smallCaps/>
          <w:color w:val="000000"/>
        </w:rPr>
        <w:t>:</w:t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 w:rsidR="00A43F23">
        <w:rPr>
          <w:rFonts w:ascii="Times New Roman" w:eastAsia="System" w:hAnsi="Times New Roman"/>
          <w:smallCaps/>
          <w:color w:val="000000"/>
        </w:rPr>
        <w:tab/>
      </w:r>
      <w:r>
        <w:rPr>
          <w:rFonts w:ascii="Times New Roman" w:eastAsia="System" w:hAnsi="Times New Roman"/>
          <w:smallCaps/>
          <w:color w:val="000000"/>
        </w:rPr>
        <w:t xml:space="preserve"> </w:t>
      </w:r>
      <w:r w:rsidR="00A43F23">
        <w:rPr>
          <w:rFonts w:ascii="Times New Roman" w:eastAsia="System" w:hAnsi="Times New Roman"/>
          <w:b/>
          <w:bCs/>
          <w:smallCaps/>
          <w:color w:val="000000"/>
        </w:rPr>
        <w:t>Wykonawca:</w:t>
      </w:r>
    </w:p>
    <w:p w14:paraId="1FB9C9E0" w14:textId="77777777" w:rsidR="00A43F23" w:rsidRDefault="00A43F23" w:rsidP="00A43F23">
      <w:pPr>
        <w:pStyle w:val="Tekstpodstawowy"/>
        <w:rPr>
          <w:rFonts w:ascii="Times New Roman" w:eastAsia="System" w:hAnsi="Times New Roman"/>
          <w:b/>
          <w:bCs/>
          <w:i/>
          <w:iCs/>
          <w:color w:val="000000"/>
          <w:u w:val="single"/>
        </w:rPr>
      </w:pPr>
    </w:p>
    <w:p w14:paraId="3582511F" w14:textId="77777777" w:rsidR="00A43F23" w:rsidRDefault="00A43F23" w:rsidP="00A43F23">
      <w:pPr>
        <w:pStyle w:val="Tekstpodstawowy"/>
        <w:rPr>
          <w:rFonts w:ascii="Times New Roman" w:eastAsia="System" w:hAnsi="Times New Roman"/>
          <w:b/>
          <w:bCs/>
          <w:i/>
          <w:iCs/>
          <w:color w:val="000000"/>
          <w:u w:val="single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5814"/>
        <w:gridCol w:w="1985"/>
      </w:tblGrid>
      <w:tr w:rsidR="00A43F23" w14:paraId="02036088" w14:textId="77777777" w:rsidTr="000D49DD">
        <w:trPr>
          <w:cantSplit/>
          <w:trHeight w:val="768"/>
        </w:trPr>
        <w:tc>
          <w:tcPr>
            <w:tcW w:w="1910" w:type="dxa"/>
            <w:shd w:val="clear" w:color="auto" w:fill="auto"/>
          </w:tcPr>
          <w:p w14:paraId="636ED552" w14:textId="77777777" w:rsidR="00A43F23" w:rsidRDefault="00A43F23" w:rsidP="000D49DD">
            <w:pPr>
              <w:pStyle w:val="Nagwek3"/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99" w:type="dxa"/>
            <w:gridSpan w:val="2"/>
            <w:shd w:val="clear" w:color="auto" w:fill="auto"/>
          </w:tcPr>
          <w:p w14:paraId="2DFA9A6F" w14:textId="77777777" w:rsidR="00A43F23" w:rsidRPr="00757A20" w:rsidRDefault="00A43F23" w:rsidP="000D49DD">
            <w:pPr>
              <w:widowControl w:val="0"/>
              <w:jc w:val="right"/>
              <w:rPr>
                <w:rFonts w:ascii="Times New Roman" w:hAnsi="Times New Roman"/>
                <w:i/>
                <w:color w:val="000000"/>
              </w:rPr>
            </w:pPr>
            <w:r w:rsidRPr="00757A20">
              <w:rPr>
                <w:rFonts w:ascii="Times New Roman" w:hAnsi="Times New Roman"/>
                <w:i/>
                <w:iCs/>
                <w:color w:val="000000"/>
              </w:rPr>
              <w:t>Załącznik</w:t>
            </w:r>
            <w:r w:rsidRPr="00757A20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Nr 2 do umowy</w:t>
            </w:r>
          </w:p>
        </w:tc>
      </w:tr>
      <w:tr w:rsidR="00A43F23" w14:paraId="7A5759E8" w14:textId="77777777" w:rsidTr="000D49DD">
        <w:trPr>
          <w:cantSplit/>
          <w:trHeight w:val="1760"/>
        </w:trPr>
        <w:tc>
          <w:tcPr>
            <w:tcW w:w="1910" w:type="dxa"/>
            <w:shd w:val="clear" w:color="auto" w:fill="auto"/>
            <w:vAlign w:val="center"/>
          </w:tcPr>
          <w:p w14:paraId="569AEA77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Samodzielny Publiczny Szpital Kliniczny Nr 1</w:t>
            </w:r>
          </w:p>
          <w:p w14:paraId="1021C5C1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Lublinie</w:t>
            </w:r>
          </w:p>
        </w:tc>
        <w:tc>
          <w:tcPr>
            <w:tcW w:w="5814" w:type="dxa"/>
            <w:shd w:val="clear" w:color="auto" w:fill="auto"/>
          </w:tcPr>
          <w:p w14:paraId="7AAC4484" w14:textId="77777777" w:rsidR="00A43F23" w:rsidRDefault="00A43F23" w:rsidP="000D49DD">
            <w:pPr>
              <w:pStyle w:val="Nagwek3"/>
              <w:widowControl w:val="0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DCD8021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ZASADY  ŚRODOWISKOWE  DLA WYKONAWCÓW  I PODWYKONAWCÓW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B9355A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WYDANIE  I</w:t>
            </w:r>
          </w:p>
          <w:p w14:paraId="4F407C7C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  Lublinie                                                                                                                             Lublin, 09.06.2017r</w:t>
            </w:r>
          </w:p>
          <w:p w14:paraId="77F48320" w14:textId="77777777" w:rsidR="00A43F23" w:rsidRDefault="00A43F23" w:rsidP="00A43F23">
            <w:pPr>
              <w:pStyle w:val="Nagwek91"/>
              <w:widowControl w:val="0"/>
              <w:numPr>
                <w:ilvl w:val="8"/>
                <w:numId w:val="9"/>
              </w:num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4212015" w14:textId="77777777" w:rsidR="00A43F23" w:rsidRDefault="00A43F23" w:rsidP="00A43F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cs-CZ"/>
        </w:rPr>
        <w:t xml:space="preserve">I Wykonawca i Podwykonawca zobowiązuje się do : </w:t>
      </w:r>
    </w:p>
    <w:p w14:paraId="05D8706B" w14:textId="77777777" w:rsidR="00A43F23" w:rsidRDefault="00A43F23" w:rsidP="00A43F23">
      <w:pPr>
        <w:numPr>
          <w:ilvl w:val="0"/>
          <w:numId w:val="19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Przestrzegania wymagań środowiskowych  obowiązujących w Samodzielnym Publicznym Szpitalu Klinicznym Nr 1 ,  a w szczególności:</w:t>
      </w:r>
    </w:p>
    <w:p w14:paraId="5B5D617B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przestrzegać wymagań prawnych w zakresie podpisanej ze Szpitalem umowy,</w:t>
      </w:r>
    </w:p>
    <w:p w14:paraId="287196C2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zmniejszyć dla otoczenia uciążliwość swojej działalności związanej z wykonywaniem prac zleconych przez Szpital,</w:t>
      </w:r>
    </w:p>
    <w:p w14:paraId="28B1599C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minimalizować ilość powstających odpadów na terenie Szpitala,</w:t>
      </w:r>
    </w:p>
    <w:p w14:paraId="36C773F0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 xml:space="preserve">zabierać z terenu Szpitala wszelkie odpady powstałe w czasie świadczenia usług, </w:t>
      </w:r>
    </w:p>
    <w:p w14:paraId="1CB795DB" w14:textId="77777777" w:rsidR="00A43F23" w:rsidRDefault="00A43F23" w:rsidP="00A43F23">
      <w:pPr>
        <w:numPr>
          <w:ilvl w:val="0"/>
          <w:numId w:val="18"/>
        </w:numPr>
        <w:tabs>
          <w:tab w:val="left" w:pos="765"/>
        </w:tabs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zmniejszać zużycie nośników energii i surowców naturalnych</w:t>
      </w:r>
    </w:p>
    <w:p w14:paraId="49FCB9F7" w14:textId="77777777" w:rsidR="00A43F23" w:rsidRDefault="00A43F23" w:rsidP="00A43F23">
      <w:pPr>
        <w:rPr>
          <w:rFonts w:ascii="Times New Roman" w:hAnsi="Times New Roman"/>
          <w:bCs/>
          <w:color w:val="000000"/>
          <w:lang w:val="cs-CZ"/>
        </w:rPr>
      </w:pPr>
    </w:p>
    <w:p w14:paraId="7F77168A" w14:textId="77777777" w:rsidR="00A43F23" w:rsidRDefault="00A43F23" w:rsidP="00A43F23">
      <w:pPr>
        <w:numPr>
          <w:ilvl w:val="0"/>
          <w:numId w:val="19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Dopuszczenia Koordynatora ds. Zarządzania Środowiskowego  do kontroli na terenie Szpitala wykonawcy lub podwykonawcy w zakresie zgodności jego postępowania z przyjętymi zasadami środowiskowymi obowiązującymi w Szpitalu.</w:t>
      </w:r>
    </w:p>
    <w:p w14:paraId="16A895DC" w14:textId="77777777" w:rsidR="00A43F23" w:rsidRDefault="00A43F23" w:rsidP="00A43F23">
      <w:pPr>
        <w:rPr>
          <w:rFonts w:ascii="Times New Roman" w:hAnsi="Times New Roman"/>
          <w:b/>
          <w:bCs/>
          <w:color w:val="000000"/>
          <w:lang w:val="cs-CZ"/>
        </w:rPr>
      </w:pPr>
    </w:p>
    <w:p w14:paraId="5C89D7C9" w14:textId="77777777" w:rsidR="00A43F23" w:rsidRDefault="00A43F23" w:rsidP="00A43F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cs-CZ"/>
        </w:rPr>
        <w:t>II Wykonawcy i Podwykonawcy nie wolno na posesji Szpitala  :</w:t>
      </w:r>
    </w:p>
    <w:p w14:paraId="2F282312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wwozić jakichkolwiek odpadów,</w:t>
      </w:r>
    </w:p>
    <w:p w14:paraId="31D63657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 xml:space="preserve">składować żadnych substancji mogących zanieczyścić powietrze atmosferyczne, wodę, glebę, a w przypadku gdy substancje te służą do wykonywania usług dla firmy szczegóły ich składowania i stosowania należy uzgodnić z Koordynatorem  ds. Zarządzania Środowiskowego </w:t>
      </w:r>
    </w:p>
    <w:p w14:paraId="01EF886B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myć pojazdów i sprzętu,</w:t>
      </w:r>
    </w:p>
    <w:p w14:paraId="5D51180F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spalać odpadów,</w:t>
      </w:r>
    </w:p>
    <w:p w14:paraId="0B14D138" w14:textId="77777777" w:rsidR="00A43F23" w:rsidRDefault="00A43F23" w:rsidP="00A43F23">
      <w:pPr>
        <w:numPr>
          <w:ilvl w:val="0"/>
          <w:numId w:val="21"/>
        </w:numPr>
        <w:suppressAutoHyphens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  <w:lang w:val="cs-CZ"/>
        </w:rPr>
        <w:t>wylewać jakichkolwiek substancji do gleby lub kanalizacji.</w:t>
      </w:r>
    </w:p>
    <w:p w14:paraId="38AB0CB0" w14:textId="77777777" w:rsidR="00A43F23" w:rsidRDefault="00A43F23" w:rsidP="00A43F23">
      <w:pPr>
        <w:rPr>
          <w:rFonts w:ascii="Times New Roman" w:hAnsi="Times New Roman"/>
          <w:bCs/>
          <w:color w:val="000000"/>
          <w:lang w:val="cs-CZ"/>
        </w:rPr>
      </w:pPr>
    </w:p>
    <w:p w14:paraId="15129062" w14:textId="77777777" w:rsidR="00A43F23" w:rsidRDefault="00A43F23" w:rsidP="00A43F23">
      <w:pPr>
        <w:rPr>
          <w:rFonts w:ascii="Times New Roman" w:hAnsi="Times New Roman"/>
          <w:bCs/>
          <w:color w:val="000000"/>
          <w:lang w:val="cs-CZ"/>
        </w:rPr>
      </w:pPr>
    </w:p>
    <w:p w14:paraId="0439CE48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38AB48FE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1E1C11E4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35E71499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7D0DF0F8" w14:textId="77777777" w:rsidR="00A43F23" w:rsidRDefault="00A43F23" w:rsidP="00A43F23">
      <w:pPr>
        <w:rPr>
          <w:rFonts w:ascii="Times New Roman" w:hAnsi="Times New Roman"/>
          <w:b/>
          <w:color w:val="000000"/>
          <w:lang w:val="cs-CZ"/>
        </w:rPr>
      </w:pPr>
    </w:p>
    <w:p w14:paraId="1AE24D90" w14:textId="77777777" w:rsidR="00A43F23" w:rsidRDefault="00A43F23" w:rsidP="00A43F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cs-CZ"/>
        </w:rPr>
        <w:tab/>
        <w:t>Podpis Zleceniodawcy                                                             Podpis Zleceniobiorcy</w:t>
      </w:r>
    </w:p>
    <w:p w14:paraId="76C63D57" w14:textId="77777777" w:rsidR="00A43F23" w:rsidRDefault="00A43F23" w:rsidP="00A43F23">
      <w:pPr>
        <w:rPr>
          <w:rFonts w:ascii="Times New Roman" w:hAnsi="Times New Roman"/>
          <w:color w:val="000000"/>
          <w:lang w:val="cs-CZ"/>
        </w:rPr>
      </w:pPr>
    </w:p>
    <w:p w14:paraId="2E2C1D01" w14:textId="77777777" w:rsidR="00A43F23" w:rsidRDefault="00A43F23" w:rsidP="00A43F23">
      <w:pPr>
        <w:rPr>
          <w:rFonts w:ascii="Times New Roman" w:hAnsi="Times New Roman"/>
          <w:color w:val="000000"/>
          <w:lang w:val="cs-CZ"/>
        </w:rPr>
      </w:pPr>
    </w:p>
    <w:p w14:paraId="6D618681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5171E638" w14:textId="77777777" w:rsidR="00A43F23" w:rsidRDefault="00A43F23" w:rsidP="00A43F2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........................................................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 ....................................................................</w:t>
      </w:r>
    </w:p>
    <w:p w14:paraId="1999C6CA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3B6C020F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3997C8A6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0EF961EC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102E5781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5CDFAF40" w14:textId="77777777" w:rsidR="00757A20" w:rsidRDefault="00757A20" w:rsidP="00A43F23">
      <w:pPr>
        <w:rPr>
          <w:rFonts w:ascii="Times New Roman" w:hAnsi="Times New Roman"/>
          <w:color w:val="000000"/>
        </w:rPr>
      </w:pPr>
    </w:p>
    <w:p w14:paraId="0C531DB8" w14:textId="77777777" w:rsidR="00A43F23" w:rsidRDefault="00A43F23" w:rsidP="00F123E2">
      <w:pPr>
        <w:rPr>
          <w:rFonts w:ascii="Times New Roman" w:hAnsi="Times New Roman"/>
          <w:b/>
          <w:bCs/>
          <w:i/>
          <w:iCs/>
          <w:color w:val="000000"/>
        </w:rPr>
      </w:pPr>
    </w:p>
    <w:p w14:paraId="6BA7CBCC" w14:textId="77777777" w:rsidR="00A43F23" w:rsidRPr="00757A20" w:rsidRDefault="00A43F23" w:rsidP="00A43F23">
      <w:pPr>
        <w:jc w:val="right"/>
        <w:rPr>
          <w:rFonts w:ascii="Times New Roman" w:hAnsi="Times New Roman"/>
          <w:bCs/>
          <w:i/>
          <w:iCs/>
          <w:color w:val="000000"/>
        </w:rPr>
      </w:pPr>
      <w:r w:rsidRPr="00757A20">
        <w:rPr>
          <w:rFonts w:ascii="Times New Roman" w:hAnsi="Times New Roman"/>
          <w:bCs/>
          <w:i/>
          <w:iCs/>
          <w:color w:val="000000"/>
        </w:rPr>
        <w:lastRenderedPageBreak/>
        <w:t>Załącznik Nr 3 do umowy</w:t>
      </w:r>
    </w:p>
    <w:p w14:paraId="1F42348B" w14:textId="77777777" w:rsidR="00A43F23" w:rsidRDefault="00A43F23" w:rsidP="00A43F23">
      <w:pPr>
        <w:rPr>
          <w:rFonts w:ascii="Times New Roman" w:hAnsi="Times New Roman"/>
          <w:color w:val="00000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527"/>
        <w:gridCol w:w="1985"/>
      </w:tblGrid>
      <w:tr w:rsidR="00A43F23" w14:paraId="433417A8" w14:textId="77777777" w:rsidTr="000D49DD">
        <w:trPr>
          <w:cantSplit/>
          <w:trHeight w:val="997"/>
        </w:trPr>
        <w:tc>
          <w:tcPr>
            <w:tcW w:w="2197" w:type="dxa"/>
            <w:shd w:val="clear" w:color="auto" w:fill="auto"/>
          </w:tcPr>
          <w:p w14:paraId="49E66D78" w14:textId="77777777" w:rsidR="00A43F23" w:rsidRDefault="00A43F23" w:rsidP="000D49DD">
            <w:pPr>
              <w:pStyle w:val="Nagwek3"/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  <w:p w14:paraId="28027E8B" w14:textId="77777777" w:rsidR="00A43F23" w:rsidRDefault="00A43F23" w:rsidP="000D49DD">
            <w:pPr>
              <w:pStyle w:val="Nagwek3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527" w:type="dxa"/>
            <w:shd w:val="clear" w:color="auto" w:fill="auto"/>
          </w:tcPr>
          <w:p w14:paraId="02BD6E32" w14:textId="77777777" w:rsidR="00A43F23" w:rsidRDefault="00A43F23" w:rsidP="000D49DD">
            <w:pPr>
              <w:pStyle w:val="Nagwek3"/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  <w:p w14:paraId="38392385" w14:textId="77777777" w:rsidR="00A43F23" w:rsidRDefault="00A43F23" w:rsidP="000D49DD">
            <w:pPr>
              <w:pStyle w:val="Nagwek3"/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Polityka Jakości</w:t>
            </w:r>
          </w:p>
        </w:tc>
        <w:tc>
          <w:tcPr>
            <w:tcW w:w="1985" w:type="dxa"/>
            <w:shd w:val="clear" w:color="auto" w:fill="auto"/>
          </w:tcPr>
          <w:p w14:paraId="0314775F" w14:textId="77777777" w:rsidR="00A43F23" w:rsidRDefault="00A43F23" w:rsidP="000D49DD">
            <w:pPr>
              <w:widowControl w:val="0"/>
              <w:snapToGrid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407C5EF3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7E5375BA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62D85E86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Misją i nadrzędnym celem Samodzielnego Publicznego Szpitala Klinicznego Nr 1 w Lublinie jest udzielanie świadczeń zdrowotnych oraz promocja zdrowia w powiązaniu z realizacją zadań dydaktycznych i naukowo – badawczych. </w:t>
      </w:r>
    </w:p>
    <w:p w14:paraId="21AF218F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Zapewnienie pacjentom, osobom odwiedzającym, a także personelowi przyjaznych i bezpiecznych warunków pobytu i pracy.</w:t>
      </w:r>
    </w:p>
    <w:p w14:paraId="56A72D7C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 xml:space="preserve">Mając na uwadze ciągłą poprawę jakości świadczonych usług Samodzielny Publiczny Szpital Kliniczny Nr 1 w Lublinie opracował i wdrożył system zarządzania jakością zgodny z wymaganiami międzynarodowej normy ISO 9001: 2015. </w:t>
      </w:r>
    </w:p>
    <w:p w14:paraId="6688D346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Spełniając kryteria powyższej normy zobowiązujemy się do przestrzegania jej wymagań</w:t>
      </w:r>
      <w:r>
        <w:rPr>
          <w:rFonts w:cs="Times New Roman"/>
          <w:color w:val="000000"/>
          <w:sz w:val="22"/>
          <w:szCs w:val="22"/>
        </w:rPr>
        <w:br/>
        <w:t xml:space="preserve">i do ciągłego doskonalenia efektywności powyższego systemu. </w:t>
      </w:r>
    </w:p>
    <w:p w14:paraId="2A1E0D7B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5DF7F47C" w14:textId="77777777" w:rsidR="00A43F23" w:rsidRDefault="00A43F23" w:rsidP="00A43F23">
      <w:pPr>
        <w:pStyle w:val="Legenda1"/>
        <w:ind w:firstLine="708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Zadania stojące przed Szpitalem w zakresie zarządzania jakością są realizowane przez: </w:t>
      </w:r>
    </w:p>
    <w:p w14:paraId="0C6B19DC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rozszerzenie zakresu udzielanych świadczeń zdrowotnych;</w:t>
      </w:r>
    </w:p>
    <w:p w14:paraId="03CBB41D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stałe i systematyczne podwyższanie wiedzy, umiejętności zawodowej pracowników w zakresie opieki medycznej nad pacjentem oraz prowadzenie działań dydaktycznych,</w:t>
      </w:r>
    </w:p>
    <w:p w14:paraId="38C96FF0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poprawę bezpieczeństwa pacjenta i pracownika</w:t>
      </w:r>
    </w:p>
    <w:p w14:paraId="22D814E5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poprawę warunków bytowych pacjenta,</w:t>
      </w:r>
    </w:p>
    <w:p w14:paraId="56A64C56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dążenie do poprawy warunków pracy personelu,</w:t>
      </w:r>
    </w:p>
    <w:p w14:paraId="44CB7375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uświadamianie i angażowanie personelu w działania na rzecz poprawy jakości oferowanych usług</w:t>
      </w:r>
    </w:p>
    <w:p w14:paraId="4C191EC7" w14:textId="77777777" w:rsidR="00A43F23" w:rsidRDefault="00A43F23" w:rsidP="00A43F23">
      <w:pPr>
        <w:pStyle w:val="Legenda1"/>
        <w:numPr>
          <w:ilvl w:val="0"/>
          <w:numId w:val="20"/>
        </w:numPr>
        <w:suppressAutoHyphens w:val="0"/>
        <w:spacing w:before="0" w:after="0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budowanie silnej organizacji otwartej na zmiany i nowe wyzwania</w:t>
      </w:r>
    </w:p>
    <w:p w14:paraId="7ABE98DF" w14:textId="77777777" w:rsidR="00A43F23" w:rsidRDefault="00A43F23" w:rsidP="00A43F23">
      <w:pPr>
        <w:pStyle w:val="Legenda1"/>
        <w:suppressAutoHyphens w:val="0"/>
        <w:spacing w:before="0" w:after="0"/>
        <w:ind w:left="720"/>
        <w:jc w:val="both"/>
        <w:rPr>
          <w:rFonts w:cs="Times New Roman"/>
          <w:color w:val="000000"/>
          <w:sz w:val="22"/>
          <w:szCs w:val="22"/>
        </w:rPr>
      </w:pPr>
    </w:p>
    <w:p w14:paraId="7CFBA861" w14:textId="77777777" w:rsidR="00A43F23" w:rsidRDefault="00A43F23" w:rsidP="00A43F23">
      <w:pPr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oparciu o ogólne cele jakościowe opracowane są cele szczegółowe podlegające zatwierdzeniu do realizacji i okresowo weryfikowane przez Dyrekcję Szpitala. Dyrekcja Samodzielnego Publicznego Szpitala Klinicznego nr 1 w Lublinie deklaruje realizację wyznaczonych celów jakościowych oraz doskonalenie systemu zarządzania jakością.                         </w:t>
      </w:r>
    </w:p>
    <w:p w14:paraId="5D779DBA" w14:textId="77777777" w:rsidR="00A43F23" w:rsidRDefault="00A43F23" w:rsidP="00A43F23">
      <w:pPr>
        <w:rPr>
          <w:rFonts w:ascii="Times New Roman" w:hAnsi="Times New Roman"/>
          <w:color w:val="000000"/>
        </w:rPr>
      </w:pPr>
    </w:p>
    <w:p w14:paraId="50EAD896" w14:textId="77777777" w:rsidR="00A43F23" w:rsidRDefault="00A43F23" w:rsidP="00A43F23">
      <w:pPr>
        <w:rPr>
          <w:rFonts w:ascii="Times New Roman" w:hAnsi="Times New Roman"/>
          <w:color w:val="00000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835"/>
        <w:gridCol w:w="4677"/>
      </w:tblGrid>
      <w:tr w:rsidR="00A43F23" w14:paraId="342D9CB9" w14:textId="77777777" w:rsidTr="000D49DD">
        <w:trPr>
          <w:cantSplit/>
          <w:trHeight w:val="997"/>
        </w:trPr>
        <w:tc>
          <w:tcPr>
            <w:tcW w:w="2197" w:type="dxa"/>
            <w:shd w:val="clear" w:color="auto" w:fill="auto"/>
          </w:tcPr>
          <w:p w14:paraId="5C83E189" w14:textId="77777777" w:rsidR="00A43F23" w:rsidRDefault="00A43F23" w:rsidP="000D49DD">
            <w:pPr>
              <w:pStyle w:val="Nagwek3"/>
              <w:widowControl w:val="0"/>
              <w:snapToGrid w:val="0"/>
              <w:rPr>
                <w:color w:val="000000"/>
                <w:sz w:val="22"/>
                <w:szCs w:val="22"/>
              </w:rPr>
            </w:pPr>
          </w:p>
          <w:p w14:paraId="4A7025F4" w14:textId="77777777" w:rsidR="00A43F23" w:rsidRDefault="00A43F23" w:rsidP="000D49DD">
            <w:pPr>
              <w:pStyle w:val="Nagwek3"/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B6CCBAB" w14:textId="77777777" w:rsidR="00A43F23" w:rsidRDefault="00A43F23" w:rsidP="000D49DD">
            <w:pPr>
              <w:pStyle w:val="Nagwek3"/>
              <w:widowControl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  <w:p w14:paraId="27CE4AA5" w14:textId="77777777" w:rsidR="00A43F23" w:rsidRDefault="00A43F23" w:rsidP="000D49DD">
            <w:pPr>
              <w:pStyle w:val="Nagwek3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30126885" w14:textId="77777777" w:rsidR="00A43F23" w:rsidRDefault="00A43F23" w:rsidP="000D49DD">
            <w:pPr>
              <w:pStyle w:val="Legenda1"/>
              <w:widowControl w:val="0"/>
              <w:tabs>
                <w:tab w:val="left" w:pos="7088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Dyrektor</w:t>
            </w:r>
          </w:p>
          <w:p w14:paraId="4D408238" w14:textId="77777777" w:rsidR="00A43F23" w:rsidRDefault="00A43F23" w:rsidP="000D49DD">
            <w:pPr>
              <w:pStyle w:val="Legenda1"/>
              <w:widowControl w:val="0"/>
              <w:tabs>
                <w:tab w:val="left" w:pos="6237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Samodzielnego Publicznego</w:t>
            </w:r>
          </w:p>
          <w:p w14:paraId="3ED07842" w14:textId="77777777" w:rsidR="00A43F23" w:rsidRDefault="00A43F23" w:rsidP="000D49DD">
            <w:pPr>
              <w:pStyle w:val="Legenda1"/>
              <w:widowControl w:val="0"/>
              <w:tabs>
                <w:tab w:val="left" w:pos="5954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Szpitala Klinicznego nr 1 w Lublinie</w:t>
            </w:r>
          </w:p>
          <w:p w14:paraId="5EA2549D" w14:textId="77777777" w:rsidR="00A43F23" w:rsidRDefault="00A43F23" w:rsidP="000D49DD">
            <w:pPr>
              <w:pStyle w:val="Legenda1"/>
              <w:widowControl w:val="0"/>
              <w:tabs>
                <w:tab w:val="left" w:pos="6379"/>
              </w:tabs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Lek. med. Beata Gawelska</w:t>
            </w:r>
          </w:p>
          <w:p w14:paraId="149506AB" w14:textId="77777777" w:rsidR="00A43F23" w:rsidRDefault="00A43F23" w:rsidP="000D49DD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54E22D70" w14:textId="77777777" w:rsidR="00A43F23" w:rsidRDefault="00A43F23" w:rsidP="00A43F23">
      <w:pPr>
        <w:pStyle w:val="Legenda1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Lublin, dnia 1 czerwca 2017 roku</w:t>
      </w:r>
    </w:p>
    <w:p w14:paraId="03F5FF6D" w14:textId="77777777" w:rsidR="00A43F23" w:rsidRDefault="00A43F23" w:rsidP="00A43F23">
      <w:pPr>
        <w:pStyle w:val="Legenda1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Wydanie I</w:t>
      </w:r>
    </w:p>
    <w:p w14:paraId="0F54B4FE" w14:textId="77777777" w:rsidR="00F617BA" w:rsidRDefault="00F617BA" w:rsidP="00F617BA">
      <w:pPr>
        <w:pStyle w:val="NormalnyWeb"/>
        <w:spacing w:before="0" w:beforeAutospacing="0"/>
        <w:jc w:val="both"/>
        <w:rPr>
          <w:b/>
          <w:caps/>
          <w:color w:val="000000"/>
        </w:rPr>
      </w:pPr>
    </w:p>
    <w:p w14:paraId="3FB0372F" w14:textId="77777777" w:rsidR="00F617BA" w:rsidRDefault="00F617BA" w:rsidP="00F617BA">
      <w:pPr>
        <w:pStyle w:val="NormalnyWeb"/>
        <w:spacing w:before="0" w:beforeAutospacing="0"/>
        <w:jc w:val="both"/>
        <w:rPr>
          <w:b/>
          <w:bCs/>
          <w:color w:val="000000"/>
        </w:rPr>
      </w:pPr>
      <w:r w:rsidRPr="00305A33">
        <w:rPr>
          <w:b/>
          <w:caps/>
          <w:color w:val="000000"/>
        </w:rPr>
        <w:lastRenderedPageBreak/>
        <w:t>Załącznik n</w:t>
      </w:r>
      <w:r>
        <w:rPr>
          <w:b/>
          <w:color w:val="000000"/>
        </w:rPr>
        <w:t>r 3</w:t>
      </w:r>
      <w:r w:rsidRPr="00305A33">
        <w:rPr>
          <w:b/>
          <w:color w:val="000000"/>
        </w:rPr>
        <w:t xml:space="preserve"> </w:t>
      </w:r>
      <w:r w:rsidRPr="00F617BA">
        <w:rPr>
          <w:b/>
          <w:color w:val="000000"/>
        </w:rPr>
        <w:t>Rzut kondygnacji Oddziału</w:t>
      </w:r>
      <w:r w:rsidRPr="00F617BA">
        <w:rPr>
          <w:b/>
          <w:bCs/>
          <w:color w:val="000000"/>
        </w:rPr>
        <w:t xml:space="preserve"> Chirurgii Naczyniowej i Angiologii</w:t>
      </w:r>
    </w:p>
    <w:p w14:paraId="6641E7C7" w14:textId="77777777" w:rsidR="00F617BA" w:rsidRPr="00F617BA" w:rsidRDefault="00F617BA" w:rsidP="00F617BA">
      <w:pPr>
        <w:pStyle w:val="NormalnyWeb"/>
        <w:spacing w:before="0" w:beforeAutospacing="0"/>
        <w:jc w:val="both"/>
        <w:rPr>
          <w:color w:val="000000"/>
        </w:rPr>
      </w:pPr>
      <w:r w:rsidRPr="00F617BA">
        <w:rPr>
          <w:bCs/>
          <w:color w:val="000000"/>
        </w:rPr>
        <w:t>Dokument załączony jako osobny plik do Zaproszenia.</w:t>
      </w:r>
    </w:p>
    <w:p w14:paraId="0965B81B" w14:textId="77777777" w:rsidR="00577098" w:rsidRDefault="00577098"/>
    <w:sectPr w:rsidR="00577098">
      <w:headerReference w:type="default" r:id="rId9"/>
      <w:footerReference w:type="default" r:id="rId10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6CD0B" w14:textId="77777777" w:rsidR="001C7011" w:rsidRDefault="001C7011">
      <w:r>
        <w:separator/>
      </w:r>
    </w:p>
  </w:endnote>
  <w:endnote w:type="continuationSeparator" w:id="0">
    <w:p w14:paraId="226E4109" w14:textId="77777777" w:rsidR="001C7011" w:rsidRDefault="001C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C2F7F" w14:textId="77777777" w:rsidR="00E05A69" w:rsidRDefault="0076155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2358F">
      <w:rPr>
        <w:noProof/>
      </w:rPr>
      <w:t>4</w:t>
    </w:r>
    <w:r>
      <w:fldChar w:fldCharType="end"/>
    </w:r>
  </w:p>
  <w:p w14:paraId="0CF6ED69" w14:textId="77777777" w:rsidR="00645948" w:rsidRDefault="001C70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EA75C" w14:textId="77777777" w:rsidR="001C7011" w:rsidRDefault="001C7011">
      <w:r>
        <w:separator/>
      </w:r>
    </w:p>
  </w:footnote>
  <w:footnote w:type="continuationSeparator" w:id="0">
    <w:p w14:paraId="35B263AC" w14:textId="77777777" w:rsidR="001C7011" w:rsidRDefault="001C7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5728" w14:textId="77777777" w:rsidR="00782C71" w:rsidRDefault="00761551" w:rsidP="0050363D">
    <w:pPr>
      <w:pStyle w:val="Nagwek"/>
      <w:rPr>
        <w:lang w:eastAsia="pl-PL"/>
      </w:rPr>
    </w:pPr>
    <w:r>
      <w:rPr>
        <w:lang w:eastAsia="pl-PL"/>
      </w:rPr>
      <w:t xml:space="preserve">            </w:t>
    </w:r>
    <w:r w:rsidR="00A43F23" w:rsidRPr="00B43555">
      <w:rPr>
        <w:noProof/>
        <w:lang w:eastAsia="pl-PL"/>
      </w:rPr>
      <w:drawing>
        <wp:inline distT="0" distB="0" distL="0" distR="0" wp14:anchorId="5B55B001" wp14:editId="014DEC9C">
          <wp:extent cx="6029325" cy="8667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9684E39E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 Narrow" w:hint="default"/>
        <w:b w:val="0"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252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Cs/>
        <w:color w:val="000000"/>
        <w:lang w:eastAsia="pl-P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 w:hint="default"/>
        <w:bCs/>
        <w:color w:val="000000"/>
        <w:lang w:eastAsia="pl-PL"/>
      </w:rPr>
    </w:lvl>
  </w:abstractNum>
  <w:abstractNum w:abstractNumId="1" w15:restartNumberingAfterBreak="0">
    <w:nsid w:val="00000024"/>
    <w:multiLevelType w:val="multilevel"/>
    <w:tmpl w:val="5B5891EA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 Narrow" w:hint="default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1357B2E"/>
    <w:multiLevelType w:val="multilevel"/>
    <w:tmpl w:val="07F0C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ystem" w:cs="Times New Roman"/>
        <w:i w:val="0"/>
        <w:iCs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System" w:cs="Times New Roman"/>
        <w:i w:val="0"/>
        <w:iCs w:val="0"/>
        <w:sz w:val="20"/>
        <w:szCs w:val="20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System" w:cs="Times New Roman"/>
        <w:i w:val="0"/>
        <w:iCs w:val="0"/>
        <w:sz w:val="20"/>
        <w:szCs w:val="20"/>
        <w:lang w:val="pl-PL"/>
      </w:rPr>
    </w:lvl>
  </w:abstractNum>
  <w:abstractNum w:abstractNumId="3" w15:restartNumberingAfterBreak="0">
    <w:nsid w:val="026349F1"/>
    <w:multiLevelType w:val="hybridMultilevel"/>
    <w:tmpl w:val="AB72D9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70018B"/>
    <w:multiLevelType w:val="multilevel"/>
    <w:tmpl w:val="DB0A9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A186D33"/>
    <w:multiLevelType w:val="multilevel"/>
    <w:tmpl w:val="121E5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BC526F"/>
    <w:multiLevelType w:val="hybridMultilevel"/>
    <w:tmpl w:val="89C84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C082B"/>
    <w:multiLevelType w:val="multilevel"/>
    <w:tmpl w:val="F1C49B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19EC249F"/>
    <w:multiLevelType w:val="hybridMultilevel"/>
    <w:tmpl w:val="6002A8B6"/>
    <w:lvl w:ilvl="0" w:tplc="E0221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2217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3AAB"/>
    <w:multiLevelType w:val="multilevel"/>
    <w:tmpl w:val="9DAA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10248B"/>
    <w:multiLevelType w:val="multilevel"/>
    <w:tmpl w:val="BF5A5EB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0"/>
        <w:szCs w:val="20"/>
      </w:rPr>
    </w:lvl>
  </w:abstractNum>
  <w:abstractNum w:abstractNumId="11" w15:restartNumberingAfterBreak="0">
    <w:nsid w:val="1F4B2863"/>
    <w:multiLevelType w:val="hybridMultilevel"/>
    <w:tmpl w:val="29D41D48"/>
    <w:lvl w:ilvl="0" w:tplc="8D08FC6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3E24100"/>
    <w:multiLevelType w:val="multilevel"/>
    <w:tmpl w:val="584E0E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  <w:sz w:val="20"/>
        <w:szCs w:val="20"/>
      </w:rPr>
    </w:lvl>
  </w:abstractNum>
  <w:abstractNum w:abstractNumId="13" w15:restartNumberingAfterBreak="0">
    <w:nsid w:val="2C921B53"/>
    <w:multiLevelType w:val="hybridMultilevel"/>
    <w:tmpl w:val="C756E776"/>
    <w:lvl w:ilvl="0" w:tplc="E0221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37B9D"/>
    <w:multiLevelType w:val="hybridMultilevel"/>
    <w:tmpl w:val="F058F0E6"/>
    <w:lvl w:ilvl="0" w:tplc="617EB2EA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CED"/>
    <w:multiLevelType w:val="hybridMultilevel"/>
    <w:tmpl w:val="566AB2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2622FE"/>
    <w:multiLevelType w:val="multilevel"/>
    <w:tmpl w:val="EB861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C0C3C18"/>
    <w:multiLevelType w:val="multilevel"/>
    <w:tmpl w:val="C88A00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System" w:cs="Arial Narrow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F5704B3"/>
    <w:multiLevelType w:val="hybridMultilevel"/>
    <w:tmpl w:val="D69A8DF6"/>
    <w:lvl w:ilvl="0" w:tplc="9C527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804B1"/>
    <w:multiLevelType w:val="hybridMultilevel"/>
    <w:tmpl w:val="5DB4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D083C"/>
    <w:multiLevelType w:val="hybridMultilevel"/>
    <w:tmpl w:val="3CE6BFB8"/>
    <w:lvl w:ilvl="0" w:tplc="E02217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E756726"/>
    <w:multiLevelType w:val="multilevel"/>
    <w:tmpl w:val="584E0E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/>
        <w:sz w:val="20"/>
        <w:szCs w:val="20"/>
      </w:rPr>
    </w:lvl>
  </w:abstractNum>
  <w:abstractNum w:abstractNumId="22" w15:restartNumberingAfterBreak="0">
    <w:nsid w:val="5FE346F2"/>
    <w:multiLevelType w:val="multilevel"/>
    <w:tmpl w:val="EB861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04629DB"/>
    <w:multiLevelType w:val="hybridMultilevel"/>
    <w:tmpl w:val="9F7614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8346E09"/>
    <w:multiLevelType w:val="multilevel"/>
    <w:tmpl w:val="0D72292C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A191B7A"/>
    <w:multiLevelType w:val="multilevel"/>
    <w:tmpl w:val="15AEFC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System" w:cs="Times New Roman"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Arial Narrow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eastAsia="System" w:cs="Times New Roman"/>
        <w:sz w:val="20"/>
        <w:szCs w:val="20"/>
        <w:lang w:val="pl-PL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eastAsia="System" w:cs="Times New Roman"/>
        <w:sz w:val="20"/>
        <w:szCs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eastAsia="System" w:cs="Times New Roman"/>
        <w:sz w:val="20"/>
        <w:szCs w:val="20"/>
        <w:lang w:val="pl-PL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eastAsia="System" w:cs="Times New Roman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eastAsia="System" w:cs="Times New Roman"/>
        <w:sz w:val="20"/>
        <w:szCs w:val="20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eastAsia="System" w:cs="Times New Roman"/>
        <w:sz w:val="20"/>
        <w:szCs w:val="20"/>
        <w:lang w:val="pl-PL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eastAsia="System" w:cs="Times New Roman"/>
        <w:sz w:val="20"/>
        <w:szCs w:val="20"/>
        <w:lang w:val="pl-PL"/>
      </w:rPr>
    </w:lvl>
  </w:abstractNum>
  <w:abstractNum w:abstractNumId="26" w15:restartNumberingAfterBreak="0">
    <w:nsid w:val="721F5B26"/>
    <w:multiLevelType w:val="multilevel"/>
    <w:tmpl w:val="3110BE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56627DB"/>
    <w:multiLevelType w:val="multilevel"/>
    <w:tmpl w:val="3EE66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D3D5264"/>
    <w:multiLevelType w:val="multilevel"/>
    <w:tmpl w:val="0EAA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4"/>
  </w:num>
  <w:num w:numId="5">
    <w:abstractNumId w:val="15"/>
  </w:num>
  <w:num w:numId="6">
    <w:abstractNumId w:val="11"/>
  </w:num>
  <w:num w:numId="7">
    <w:abstractNumId w:val="19"/>
  </w:num>
  <w:num w:numId="8">
    <w:abstractNumId w:val="18"/>
  </w:num>
  <w:num w:numId="9">
    <w:abstractNumId w:val="7"/>
  </w:num>
  <w:num w:numId="10">
    <w:abstractNumId w:val="10"/>
  </w:num>
  <w:num w:numId="11">
    <w:abstractNumId w:val="2"/>
  </w:num>
  <w:num w:numId="12">
    <w:abstractNumId w:val="25"/>
  </w:num>
  <w:num w:numId="13">
    <w:abstractNumId w:val="27"/>
  </w:num>
  <w:num w:numId="14">
    <w:abstractNumId w:val="24"/>
  </w:num>
  <w:num w:numId="15">
    <w:abstractNumId w:val="17"/>
  </w:num>
  <w:num w:numId="16">
    <w:abstractNumId w:val="9"/>
  </w:num>
  <w:num w:numId="17">
    <w:abstractNumId w:val="12"/>
  </w:num>
  <w:num w:numId="18">
    <w:abstractNumId w:val="5"/>
  </w:num>
  <w:num w:numId="19">
    <w:abstractNumId w:val="4"/>
  </w:num>
  <w:num w:numId="20">
    <w:abstractNumId w:val="26"/>
  </w:num>
  <w:num w:numId="21">
    <w:abstractNumId w:val="28"/>
  </w:num>
  <w:num w:numId="22">
    <w:abstractNumId w:val="22"/>
  </w:num>
  <w:num w:numId="23">
    <w:abstractNumId w:val="16"/>
  </w:num>
  <w:num w:numId="24">
    <w:abstractNumId w:val="8"/>
  </w:num>
  <w:num w:numId="25">
    <w:abstractNumId w:val="13"/>
  </w:num>
  <w:num w:numId="26">
    <w:abstractNumId w:val="20"/>
  </w:num>
  <w:num w:numId="27">
    <w:abstractNumId w:val="6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23"/>
    <w:rsid w:val="000D4AAA"/>
    <w:rsid w:val="00105D9E"/>
    <w:rsid w:val="0012358F"/>
    <w:rsid w:val="00165267"/>
    <w:rsid w:val="001C7011"/>
    <w:rsid w:val="001D3AE1"/>
    <w:rsid w:val="001E10A7"/>
    <w:rsid w:val="002670E9"/>
    <w:rsid w:val="002B2472"/>
    <w:rsid w:val="00305A33"/>
    <w:rsid w:val="0030639E"/>
    <w:rsid w:val="00316B0A"/>
    <w:rsid w:val="00376267"/>
    <w:rsid w:val="00383EB5"/>
    <w:rsid w:val="003D7BB6"/>
    <w:rsid w:val="00431E1B"/>
    <w:rsid w:val="00462977"/>
    <w:rsid w:val="004902E5"/>
    <w:rsid w:val="004D361C"/>
    <w:rsid w:val="0050613A"/>
    <w:rsid w:val="005101BE"/>
    <w:rsid w:val="00577098"/>
    <w:rsid w:val="005F4646"/>
    <w:rsid w:val="00601BB7"/>
    <w:rsid w:val="00627422"/>
    <w:rsid w:val="0064155A"/>
    <w:rsid w:val="00643513"/>
    <w:rsid w:val="006506E7"/>
    <w:rsid w:val="006E0E95"/>
    <w:rsid w:val="006F4A4D"/>
    <w:rsid w:val="00757A20"/>
    <w:rsid w:val="00761551"/>
    <w:rsid w:val="00770E9A"/>
    <w:rsid w:val="007C5232"/>
    <w:rsid w:val="00815AAA"/>
    <w:rsid w:val="00864590"/>
    <w:rsid w:val="008E067A"/>
    <w:rsid w:val="00900650"/>
    <w:rsid w:val="00996B4E"/>
    <w:rsid w:val="009B2C04"/>
    <w:rsid w:val="00A003F1"/>
    <w:rsid w:val="00A00773"/>
    <w:rsid w:val="00A17CF9"/>
    <w:rsid w:val="00A43F23"/>
    <w:rsid w:val="00AE6E20"/>
    <w:rsid w:val="00AF6CEE"/>
    <w:rsid w:val="00B31EF0"/>
    <w:rsid w:val="00B621F9"/>
    <w:rsid w:val="00C16AE1"/>
    <w:rsid w:val="00C83B86"/>
    <w:rsid w:val="00D61DC6"/>
    <w:rsid w:val="00D64645"/>
    <w:rsid w:val="00D65FA7"/>
    <w:rsid w:val="00DC6558"/>
    <w:rsid w:val="00DE2DBE"/>
    <w:rsid w:val="00E26197"/>
    <w:rsid w:val="00E31444"/>
    <w:rsid w:val="00E3305F"/>
    <w:rsid w:val="00E660AD"/>
    <w:rsid w:val="00E935EA"/>
    <w:rsid w:val="00EC09ED"/>
    <w:rsid w:val="00ED2F99"/>
    <w:rsid w:val="00EE4280"/>
    <w:rsid w:val="00F123E2"/>
    <w:rsid w:val="00F617BA"/>
    <w:rsid w:val="00FA3E08"/>
    <w:rsid w:val="00FE2E64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AEF3"/>
  <w15:chartTrackingRefBased/>
  <w15:docId w15:val="{BE53F9A2-AC20-43FE-A330-92A4192E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F2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F2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F2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F2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F23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F2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F23"/>
    <w:rPr>
      <w:rFonts w:ascii="Calibri Light" w:eastAsia="Times New Roman" w:hAnsi="Calibri Light" w:cs="Times New Roman"/>
      <w:lang w:eastAsia="zh-CN"/>
    </w:rPr>
  </w:style>
  <w:style w:type="paragraph" w:styleId="Tekstpodstawowy">
    <w:name w:val="Body Text"/>
    <w:basedOn w:val="Normalny"/>
    <w:link w:val="TekstpodstawowyZnak"/>
    <w:rsid w:val="00A43F2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43F23"/>
    <w:rPr>
      <w:rFonts w:ascii="Calibri" w:eastAsia="Calibri" w:hAnsi="Calibri" w:cs="Times New Roman"/>
      <w:lang w:eastAsia="zh-CN"/>
    </w:rPr>
  </w:style>
  <w:style w:type="paragraph" w:styleId="Nagwek">
    <w:name w:val="header"/>
    <w:basedOn w:val="Normalny"/>
    <w:link w:val="NagwekZnak"/>
    <w:rsid w:val="00A43F23"/>
  </w:style>
  <w:style w:type="character" w:customStyle="1" w:styleId="NagwekZnak">
    <w:name w:val="Nagłówek Znak"/>
    <w:basedOn w:val="Domylnaczcionkaakapitu"/>
    <w:link w:val="Nagwek"/>
    <w:rsid w:val="00A43F23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rsid w:val="00A43F23"/>
  </w:style>
  <w:style w:type="character" w:customStyle="1" w:styleId="StopkaZnak">
    <w:name w:val="Stopka Znak"/>
    <w:basedOn w:val="Domylnaczcionkaakapitu"/>
    <w:link w:val="Stopka"/>
    <w:uiPriority w:val="99"/>
    <w:rsid w:val="00A43F23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unhideWhenUsed/>
    <w:rsid w:val="00A43F2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43F23"/>
    <w:rPr>
      <w:color w:val="0563C1"/>
      <w:u w:val="single"/>
    </w:rPr>
  </w:style>
  <w:style w:type="character" w:styleId="Numerstrony">
    <w:name w:val="page number"/>
    <w:rsid w:val="00A43F23"/>
  </w:style>
  <w:style w:type="paragraph" w:customStyle="1" w:styleId="Tekstpodstawowy21">
    <w:name w:val="Tekst podstawowy 21"/>
    <w:basedOn w:val="Normalny"/>
    <w:rsid w:val="00A43F23"/>
    <w:pPr>
      <w:jc w:val="both"/>
    </w:pPr>
    <w:rPr>
      <w:rFonts w:ascii="Arial Narrow" w:eastAsia="Times New Roman" w:hAnsi="Arial Narrow" w:cs="Arial Narrow"/>
      <w:szCs w:val="20"/>
    </w:rPr>
  </w:style>
  <w:style w:type="character" w:customStyle="1" w:styleId="Wyrnienie">
    <w:name w:val="Wyróżnienie"/>
    <w:qFormat/>
    <w:rsid w:val="00A43F23"/>
    <w:rPr>
      <w:rFonts w:ascii="Times New Roman" w:hAnsi="Times New Roman" w:cs="Times New Roman"/>
      <w:i/>
      <w:iCs/>
    </w:rPr>
  </w:style>
  <w:style w:type="paragraph" w:customStyle="1" w:styleId="Nagwek91">
    <w:name w:val="Nagłówek 91"/>
    <w:basedOn w:val="Normalny"/>
    <w:next w:val="Normalny"/>
    <w:qFormat/>
    <w:rsid w:val="00A43F23"/>
    <w:pPr>
      <w:keepNext/>
      <w:jc w:val="right"/>
      <w:outlineLvl w:val="8"/>
    </w:pPr>
    <w:rPr>
      <w:rFonts w:ascii="Arial Narrow" w:eastAsia="Times New Roman" w:hAnsi="Arial Narrow" w:cs="Arial Narrow"/>
      <w:b/>
      <w:bCs/>
      <w:i/>
      <w:iCs/>
      <w:sz w:val="20"/>
      <w:szCs w:val="20"/>
      <w:u w:val="single"/>
    </w:rPr>
  </w:style>
  <w:style w:type="paragraph" w:customStyle="1" w:styleId="Legenda1">
    <w:name w:val="Legenda1"/>
    <w:basedOn w:val="Normalny"/>
    <w:qFormat/>
    <w:rsid w:val="00A43F2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NumberList">
    <w:name w:val="Number List"/>
    <w:qFormat/>
    <w:rsid w:val="00A43F23"/>
    <w:pPr>
      <w:suppressAutoHyphens/>
      <w:spacing w:after="0" w:line="240" w:lineRule="auto"/>
      <w:ind w:left="432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zh-CN"/>
    </w:rPr>
  </w:style>
  <w:style w:type="paragraph" w:customStyle="1" w:styleId="Nagwek3">
    <w:name w:val="Nagłówek3"/>
    <w:basedOn w:val="Normalny"/>
    <w:qFormat/>
    <w:rsid w:val="00A43F23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C83B86"/>
    <w:pPr>
      <w:ind w:left="720"/>
      <w:contextualSpacing/>
    </w:pPr>
  </w:style>
  <w:style w:type="table" w:styleId="Tabela-Siatka">
    <w:name w:val="Table Grid"/>
    <w:basedOn w:val="Standardowy"/>
    <w:uiPriority w:val="39"/>
    <w:rsid w:val="0081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9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977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9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4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472"/>
    <w:rPr>
      <w:rFonts w:ascii="Calibri" w:eastAsia="Calibri" w:hAnsi="Calibri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472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472"/>
    <w:rPr>
      <w:rFonts w:ascii="Segoe UI" w:eastAsia="Calibri" w:hAnsi="Segoe UI" w:cs="Segoe UI"/>
      <w:sz w:val="18"/>
      <w:szCs w:val="18"/>
      <w:lang w:eastAsia="zh-CN"/>
    </w:rPr>
  </w:style>
  <w:style w:type="paragraph" w:styleId="Poprawka">
    <w:name w:val="Revision"/>
    <w:hidden/>
    <w:uiPriority w:val="99"/>
    <w:semiHidden/>
    <w:rsid w:val="00E26197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iw@spsk1.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mjzhe4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4781</Words>
  <Characters>28688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CliniNet</dc:creator>
  <cp:keywords/>
  <dc:description/>
  <cp:lastModifiedBy>Katarzyna Grądziel</cp:lastModifiedBy>
  <cp:revision>8</cp:revision>
  <cp:lastPrinted>2023-05-25T07:58:00Z</cp:lastPrinted>
  <dcterms:created xsi:type="dcterms:W3CDTF">2023-05-23T13:48:00Z</dcterms:created>
  <dcterms:modified xsi:type="dcterms:W3CDTF">2023-05-26T10:20:00Z</dcterms:modified>
</cp:coreProperties>
</file>